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DA" w:rsidRPr="00EF57DA" w:rsidRDefault="001B0F8B" w:rsidP="001B0F8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57DA">
        <w:rPr>
          <w:rFonts w:ascii="Times New Roman" w:hAnsi="Times New Roman"/>
          <w:b/>
          <w:sz w:val="24"/>
          <w:szCs w:val="24"/>
        </w:rPr>
        <w:t xml:space="preserve">Справка о материально-техническом, учебно-методическом, информационно-техническом обеспечении образовательного процесса муниципального </w:t>
      </w:r>
      <w:r w:rsidR="00D1335E" w:rsidRPr="00EF57DA">
        <w:rPr>
          <w:rFonts w:ascii="Times New Roman" w:hAnsi="Times New Roman"/>
          <w:b/>
          <w:sz w:val="24"/>
          <w:szCs w:val="24"/>
        </w:rPr>
        <w:t xml:space="preserve">бюджетного </w:t>
      </w:r>
      <w:r w:rsidRPr="00EF57DA">
        <w:rPr>
          <w:rFonts w:ascii="Times New Roman" w:hAnsi="Times New Roman"/>
          <w:b/>
          <w:sz w:val="24"/>
          <w:szCs w:val="24"/>
        </w:rPr>
        <w:t>общеобраз</w:t>
      </w:r>
      <w:r w:rsidR="00D1335E" w:rsidRPr="00EF57DA">
        <w:rPr>
          <w:rFonts w:ascii="Times New Roman" w:hAnsi="Times New Roman"/>
          <w:b/>
          <w:sz w:val="24"/>
          <w:szCs w:val="24"/>
        </w:rPr>
        <w:t>овательного учреждения</w:t>
      </w:r>
    </w:p>
    <w:p w:rsidR="00DB39B2" w:rsidRPr="00EF57DA" w:rsidRDefault="00D1335E" w:rsidP="001B0F8B">
      <w:pPr>
        <w:jc w:val="center"/>
        <w:rPr>
          <w:rFonts w:ascii="Times New Roman" w:hAnsi="Times New Roman"/>
          <w:b/>
          <w:sz w:val="24"/>
          <w:szCs w:val="24"/>
        </w:rPr>
      </w:pPr>
      <w:r w:rsidRPr="00EF57DA">
        <w:rPr>
          <w:rFonts w:ascii="Times New Roman" w:hAnsi="Times New Roman"/>
          <w:b/>
          <w:sz w:val="24"/>
          <w:szCs w:val="24"/>
        </w:rPr>
        <w:t xml:space="preserve"> «</w:t>
      </w:r>
      <w:r w:rsidR="000E11E0" w:rsidRPr="00EF57DA">
        <w:rPr>
          <w:rFonts w:ascii="Times New Roman" w:hAnsi="Times New Roman"/>
          <w:b/>
          <w:sz w:val="24"/>
          <w:szCs w:val="24"/>
        </w:rPr>
        <w:t>Пристеньская</w:t>
      </w:r>
      <w:r w:rsidR="001B0F8B" w:rsidRPr="00EF57DA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  <w:r w:rsidR="00EF57DA" w:rsidRPr="00EF57D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76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196"/>
        <w:gridCol w:w="1624"/>
        <w:gridCol w:w="3818"/>
        <w:gridCol w:w="1429"/>
        <w:gridCol w:w="1286"/>
        <w:gridCol w:w="242"/>
        <w:gridCol w:w="20"/>
      </w:tblGrid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Необходимое обеспечение в соответствии с реализуемой программой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Фактическая оснащенность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% оснащенности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Начальное образование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Классная доска</w:t>
            </w:r>
          </w:p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Мультимедийный  проектор</w:t>
            </w:r>
          </w:p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Экспозиционный экран</w:t>
            </w:r>
          </w:p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DB5C44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922892"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EF57DA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99</w:t>
            </w:r>
            <w:r w:rsidR="00922892" w:rsidRPr="00EF57DA">
              <w:rPr>
                <w:rFonts w:ascii="Times New Roman" w:hAnsi="Times New Roman"/>
                <w:sz w:val="24"/>
                <w:szCs w:val="24"/>
              </w:rPr>
              <w:t>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44" w:rsidRPr="00EF57DA" w:rsidRDefault="00DB5C44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Начальная школа. В2 ч.1, 5 –е издание, перераб.-М.: Просвещение, 2011. (Стандарты второго поколения)</w:t>
            </w:r>
          </w:p>
          <w:p w:rsidR="00DB5C44" w:rsidRPr="00EF57DA" w:rsidRDefault="00DB5C44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DB5C44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четырёхлетней начальной школы. Проект «Начальная школаХХ1 века», Вентана – Граф</w:t>
            </w:r>
          </w:p>
          <w:p w:rsidR="000549EB" w:rsidRPr="00EF57DA" w:rsidRDefault="000549EB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Виноградова Н.Ф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русскому языку для  1-4 классов (программы, учебники, рабочие тетради и др.)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81,00%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Стандарт начального образования по русскому языку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202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 программа  начального  образования   по  русскому языку(Д)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9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Комплекты для обучения грамоте (наборное полотно, набор букв,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образцы письменных букв)..(Д)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Касса букв и сочетаний (по возможности) (Ф)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9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Таблицы   к   основным   разделам   грамматического   материала,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содержащегося в стандарте начального образования по русскому языку.(Д)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Наборы сюжетных ( и предметных) картинок в соответствии с </w:t>
            </w: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тематикой , определенной в стандарте начального образования по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русскому языку (в том числе и в цифровой форме). ,(Д)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Словари всех типов по русскому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языку.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Репродукции  картин  в  соответствии  с  тематикой  и  видами работы, указанными в стандарте начального  образования  по </w:t>
            </w: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русскому языку (в том числе и в цифровой форме).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Мультимедийные     (цифровые)     образовательные     ресурсы, </w:t>
            </w: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соответствующие тематике, данной в стандарте обучения.(Д)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left="82" w:right="91" w:firstLine="1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Настольные развивающие игры (типа "Эрудит") и др.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left="86" w:right="110" w:firstLine="1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Примерные программы по учебным предметам. Начальная школа. В2 ч.1, 5 –е издание, перераб.-М.: Просвещение, 2011. (Стандарты второго поколения </w:t>
            </w:r>
          </w:p>
          <w:p w:rsidR="00DB5C44" w:rsidRPr="00EF57DA" w:rsidRDefault="00DB5C44" w:rsidP="00DB5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четырёхлетней начальной школы. Проект «Начальная школаХХ1 века», Вентана – Граф</w:t>
            </w:r>
          </w:p>
          <w:p w:rsidR="00922892" w:rsidRPr="00EF57DA" w:rsidRDefault="000549EB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Виноградова Н.Ф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Учебно-методические комплекты  для   1-4 классов (программы, учебники, рабочие тетради и др.)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6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15256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99</w:t>
            </w:r>
            <w:r w:rsidR="00922892" w:rsidRPr="00EF57DA">
              <w:rPr>
                <w:rFonts w:ascii="Times New Roman" w:hAnsi="Times New Roman"/>
                <w:sz w:val="24"/>
                <w:szCs w:val="24"/>
              </w:rPr>
              <w:t>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Стандарт начального образования по русскому языку.(Д)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92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 программа  начального  образования   по  русскому языку. 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Наборы   сюжетных   картинок   в   соответствии   с   тематикой, </w:t>
            </w: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определенной     в     стандарте     начального     образования     по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литературному чтению и в программе обучения (в том числе в цифровой форме).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Словари (по возможности всех типов) по литературному чтению.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Репродукции     картин     и     художественные     фотографии     в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соответствии с содержанием обучения по литературному чтению (в том числе в цифровой форме).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Детские книги разных типов и жанров из круга детского чтения.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поэтов и писателей (в соответствии с Обязательным минимумом).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Мультимедийные      (цифровые)      образовательные      ресурсы,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соответствующие содержанию обучения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Настольные развивающие игры, литературное лото, викторины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  <w:trHeight w:val="9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9EB" w:rsidRPr="00EF57DA" w:rsidRDefault="000549EB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учреждений, Обнинск ТИТУЛ</w:t>
            </w:r>
          </w:p>
          <w:p w:rsidR="00922892" w:rsidRPr="00EF57DA" w:rsidRDefault="000549EB" w:rsidP="000549EB">
            <w:pPr>
              <w:jc w:val="center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Биболетова М.З.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2" w:right="91" w:firstLine="13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94,00%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Учебно-методические комплекты (УМК) по английскому  языку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для 2-4 классов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  начального   образования   по   иностранному   языку Примерная программа начального образования по иностранному языку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Алфавит (настенная таблица)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Касса букв и буквосочетаний (Ф)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Транскрипционные знаки ( таблица)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Грамматические таблицы к основным разделам грамматического материала, содержащегося в стандарте начального образования </w:t>
            </w: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по иностранному языку (могут быть в цифровом виде)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Наборы тематических  картинок  в соответствии с  тематикой, определенной    в    стандарте    начального    образования     по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2"/>
                <w:sz w:val="24"/>
                <w:szCs w:val="24"/>
              </w:rPr>
              <w:t>иностранному языку (могут быть в цифровом виде)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Ситуационные плакаты (магнитные или иные) с раздаточным материалом  по  темам:  Классная  комната,  Квартира,  Детская </w:t>
            </w: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комната, Магазин и т.п. (могут быть в цифровом виде)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Карты на иностранном языке:</w:t>
            </w:r>
          </w:p>
          <w:p w:rsidR="00922892" w:rsidRPr="00EF57DA" w:rsidRDefault="00922892" w:rsidP="00922892">
            <w:pPr>
              <w:shd w:val="clear" w:color="auto" w:fill="FFFFFF"/>
              <w:tabs>
                <w:tab w:val="left" w:pos="158"/>
              </w:tabs>
              <w:spacing w:line="18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</w: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Географическая карта/ы стран/ы изучаемого языка</w:t>
            </w:r>
          </w:p>
          <w:p w:rsidR="00922892" w:rsidRPr="00EF57DA" w:rsidRDefault="00922892" w:rsidP="00922892">
            <w:pPr>
              <w:shd w:val="clear" w:color="auto" w:fill="FFFFFF"/>
              <w:tabs>
                <w:tab w:val="left" w:pos="158"/>
              </w:tabs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Географическая карта Европы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9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Аудиозаписи к УМК, используемым для изучения иностранного языка(Д)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Мультимедийные     (цифровые)     образовательные     ресурсы, соответствующие стандартам обучения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Куклы в национальной одежде, передающие облик жителей стран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изучаемого языка(Д)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Лото (домино), развивающие игры на иностранном языке. 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Наборы ролевых игр, игрушек и конструкторов (по темам: Дом, Зоопарк, Ферма, Транспорт, Магазин, и др.) (Ф)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Мяч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6" w:right="106" w:firstLine="134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6" w:right="106" w:firstLine="134"/>
              <w:rPr>
                <w:rFonts w:ascii="Times New Roman" w:hAnsi="Times New Roman"/>
                <w:sz w:val="24"/>
                <w:szCs w:val="24"/>
              </w:rPr>
            </w:pPr>
          </w:p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6" w:right="106" w:firstLine="13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Начальная школа. В2 ч.1, 5 –е издание, перераб.-М.: Просвещение, 2011. (Стандарты второго поколения)</w:t>
            </w: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0549EB" w:rsidRPr="00EF57DA" w:rsidRDefault="00DB5C44" w:rsidP="000549EB">
            <w:pPr>
              <w:pStyle w:val="afc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четырёхлетней начальной школы. Проект «Начальная школаХХ1 века», Вентана – Графф</w:t>
            </w:r>
          </w:p>
          <w:p w:rsidR="000549EB" w:rsidRPr="00EF57DA" w:rsidRDefault="000549EB" w:rsidP="000549EB">
            <w:pPr>
              <w:rPr>
                <w:rFonts w:ascii="Times New Roman" w:hAnsi="Times New Roman"/>
              </w:rPr>
            </w:pPr>
          </w:p>
          <w:p w:rsidR="00922892" w:rsidRPr="00EF57DA" w:rsidRDefault="000549EB" w:rsidP="000549EB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Виноградова Н.Ф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Учебно-методические комплекты (программы, учебники, рабочие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тетради, хрестоматии и т.п.).(К)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Научно-популярные,   художественные   книги   для   чтения   (в соответствии с основным содержанием обучения).(П)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Имеются,</w:t>
            </w:r>
          </w:p>
          <w:p w:rsidR="00922892" w:rsidRPr="00EF57DA" w:rsidRDefault="00922892" w:rsidP="0092289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Детская     справочная     литература     (справочники,     атласы-определители, энциклопедии) об окружающем мире (природе, труде людей, общественных явлениях и пр.).(П)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Стандарт начального образования и документы по его реализации</w:t>
            </w:r>
          </w:p>
          <w:p w:rsidR="00922892" w:rsidRPr="00EF57DA" w:rsidRDefault="00922892" w:rsidP="009228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Плакаты по основным темам естествознания магнитные или иные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(природные сообщества леса, луга, сада, озера и т.п.)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Портреты выдающихся людей России (политических деятелей,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военачальников, писателей, поэтов, композиторов и др.).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Географические и исторические настенные карты(Д)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географических и исторических карт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Иллюстративные материалы (альбомы, комплекты открыток и ДР-) (Ф)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Мультимедийные (цифровые) инструменты и образовательные ресурсы,  соответствующие содержанию обучения, обучающие программы по предмету (Ф)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Термометры для измерения температуры воздуха, воды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Термометр медицинский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Лупа(К)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Компас(К)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Микроскоп (цифровой по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Лабораторное    оборудование    для    проведения    опытов    и демонстраций в соответствии с содержанием обучения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измерения   веса  (весы  рычажные,   весы  пружинные,   наборы разновесов и т.д.), изучения свойств звука (камертоны, наушники и т.д.), проведения наблюдений за погодой (флюгер, компас и т.д.),   по   экологии   (фильтры,   красители   пищевые   и   т.д.), измерительные приборы (в том числе цифровые) и т.п. (К/Ф)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Оборудование для уголка живой природы: аквариум, террариум, клетка для птиц, предметы ухода за растениями и животными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аквариум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Рельефные модели (равнина, холм, гора, овраг)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Модель "Торс человека" с внутренними органами(Д/П)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Модели светофоров, дорожных знаков, средств транспорта(Д/Ф)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Муляжи овощей, фруктов, грибов с учетом содержания обучения</w:t>
            </w:r>
          </w:p>
          <w:p w:rsidR="00922892" w:rsidRPr="00EF57DA" w:rsidRDefault="00922892" w:rsidP="009228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  <w:p w:rsidR="00922892" w:rsidRPr="00EF57DA" w:rsidRDefault="00922892" w:rsidP="00922892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Коллекции полезных ископаемых (Ф/П)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922892" w:rsidRPr="00EF57DA" w:rsidRDefault="00922892" w:rsidP="00922892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Коллекции плодов и семян растений(Ф/П)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Гербарии   культурных   и  дикорастущих   растений   (с   учетом содержания обучения) (Ф/П)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Живые объекты (комнатные растения, животные)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Комнатные</w:t>
            </w:r>
          </w:p>
          <w:p w:rsidR="00922892" w:rsidRPr="00EF57DA" w:rsidRDefault="00922892" w:rsidP="00922892">
            <w:pPr>
              <w:shd w:val="clear" w:color="auto" w:fill="FFFFFF"/>
              <w:spacing w:line="178" w:lineRule="exact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растения имеются,</w:t>
            </w:r>
          </w:p>
          <w:p w:rsidR="00922892" w:rsidRPr="00EF57DA" w:rsidRDefault="00922892" w:rsidP="00922892">
            <w:pPr>
              <w:shd w:val="clear" w:color="auto" w:fill="FFFFFF"/>
              <w:spacing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животных нет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Примерные программы по учебным предметам. Начальная школа. В2 ч.1, 5 –е издание,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перераб.-М.: Просвещение, 2011. (Стандарты второго поколения </w:t>
            </w: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0549EB" w:rsidRPr="00EF57DA" w:rsidRDefault="00DB5C44" w:rsidP="000549EB">
            <w:pPr>
              <w:pStyle w:val="afc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четырёхлетней начальной школы. Проект «Начальная школаХХ1 века», Вентана – Граф</w:t>
            </w:r>
          </w:p>
          <w:p w:rsidR="00922892" w:rsidRPr="00EF57DA" w:rsidRDefault="000549EB" w:rsidP="000549EB">
            <w:pPr>
              <w:jc w:val="center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Виноградова Н.Ф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2" w:right="91" w:firstLine="13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97,00%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Учебно-методические    комплекты    (УМК)    для    1-4    классов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(программа,     учебники,     рабочие     тетради,     дидактические материалы и др.)(К)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(картинки предметные, таблицы) в соответствии с основными темами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обучения(Д)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Карточки с заданиями по математике для  1-4 классов (в том числе      многоразового      использования      с      возможностью самопроверки)(П)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  <w:p w:rsidR="00922892" w:rsidRPr="00EF57DA" w:rsidRDefault="00922892" w:rsidP="00922892">
            <w:pPr>
              <w:shd w:val="clear" w:color="auto" w:fill="FFFFFF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Табель-календарь на текущий год(Д+К)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Цифровые   информационные   инструменты   и   источники   (по тематике курса математики) 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  <w:p w:rsidR="00922892" w:rsidRPr="00EF57DA" w:rsidRDefault="00922892" w:rsidP="00922892">
            <w:pPr>
              <w:shd w:val="clear" w:color="auto" w:fill="FFFFFF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Занимательные задания по математике для 1-4 класса. 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Объекты, предназначенные для демонстрации последовательного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пересчета от 0 до 10 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Объекты, предназначенные для демонстрации последовательного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пересчета от 0 до 20 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Наглядное пособие для изучения состава числа (магнитное или иное), с возможностью крепления на доске.(Д)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Демонстрационная числовая линейка с делениями от 0 до 100 </w:t>
            </w: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(магнитная или иная); карточки с целыми десятками и пустые.(Д)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Демонстрационное     пособие     с     изображением     сотенного квадрата.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Демонстрационная таблица умножения,  магнитная  или иная; карточки с целыми числами от 0 до 100; пустые карточки и пустые полоски с возможностью письма на них.(Д)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Раздаточные    материалы   для    обучения    последовательному пересчету от 0 до 10(К)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Раздаточные    материалы    для    обучения    последовательному пересчету от 0 до 20(К)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для изучения состава числа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Раздаточные    материалы    для    обучения    последовательному пересчету от 0 до ЮО(К)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Числовая  линейка от 0 до  100 для  выкладывания счетного материала(К)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Числовой  квадрат от 0 до   100 для  выкладывания  счетного материала(К)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Счетный материал от 0 до 100(К)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Счетный материал от 0 до 1000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Примерные программы по учебным предметам. Начальная школа.В2 ч.2,  </w:t>
            </w: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4-е издание, перераб.-М.:Просвещение, 2011. (Стандарты второго поколения)</w:t>
            </w: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49EB" w:rsidRPr="00EF57DA" w:rsidRDefault="00DB5C44" w:rsidP="000549EB">
            <w:pPr>
              <w:pStyle w:val="afc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bCs/>
                <w:sz w:val="24"/>
                <w:szCs w:val="24"/>
              </w:rPr>
              <w:t>Программы для общеобразовательных учреждений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57DA">
              <w:rPr>
                <w:rFonts w:ascii="Times New Roman" w:hAnsi="Times New Roman"/>
                <w:bCs/>
                <w:sz w:val="24"/>
                <w:szCs w:val="24"/>
              </w:rPr>
              <w:t>Музыка. 1-4 классы, М.Просвещение,</w:t>
            </w:r>
          </w:p>
          <w:p w:rsidR="000549EB" w:rsidRPr="00EF57DA" w:rsidRDefault="000549EB" w:rsidP="000549EB">
            <w:pPr>
              <w:rPr>
                <w:rFonts w:ascii="Times New Roman" w:hAnsi="Times New Roman"/>
              </w:rPr>
            </w:pPr>
          </w:p>
          <w:p w:rsidR="00DA3302" w:rsidRPr="00EF57DA" w:rsidRDefault="000549EB" w:rsidP="000549EB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Критская Е.Д., Сергеева Г.П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2" w:right="91" w:firstLine="13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Баян /аккордеон; скрипка; гитара(Д)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left="134" w:right="139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  баян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Народные    инструменты:     свистульки,    деревянные    ложки, трещотки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Учебно-методические комплекты по музыке (учебники, рабочие тетради, музыкальные хрестоматии, блокноты и др.) для  1-4 классов(К)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Программно-методические материалы: Программы по музыке;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Нотные хрестоматии, Фонохрестоматии .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right="379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Методические пособия (рекомендации к проведения уроков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музыки)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журналы по искусству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Книги о музыке и музыкантах (в том числе в цифровой форме)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92" w:lineRule="exact"/>
              <w:ind w:right="226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Стандарт начального общего образования по образовательной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области "Искусство"(Д)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2"/>
                <w:sz w:val="24"/>
                <w:szCs w:val="24"/>
              </w:rPr>
              <w:t>Портреты русских и зарубежных композиторов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right="89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Таблицы по музыке: нотные примеры, тексты песен,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музыкальные инструменты (Д+П)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Сборники песен и хоров(Д)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DB5C4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Аудиозаписи и Фонохрестоматии по музыке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 в</w:t>
            </w:r>
          </w:p>
          <w:p w:rsidR="00922892" w:rsidRPr="00EF57DA" w:rsidRDefault="00922892" w:rsidP="00922892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2"/>
                <w:sz w:val="24"/>
                <w:szCs w:val="24"/>
              </w:rPr>
              <w:t>недостаточном</w:t>
            </w:r>
          </w:p>
          <w:p w:rsidR="00922892" w:rsidRPr="00EF57DA" w:rsidRDefault="00922892" w:rsidP="00922892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количестве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Примерные программы по учебным предметам. Начальная школа.В2 ч.2,  </w:t>
            </w: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4-е издание, перераб.-М.:Просвещение, 2011. (Стандарты второго поколения)</w:t>
            </w: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0549EB" w:rsidRPr="00EF57DA" w:rsidRDefault="00DB5C44" w:rsidP="000549EB">
            <w:pPr>
              <w:pStyle w:val="afc"/>
              <w:rPr>
                <w:rFonts w:ascii="Times New Roman" w:hAnsi="Times New Roman"/>
                <w:bCs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четырёхлетней начальной школы. Проект «Начальная школаХХ1 века», Вентана – Граф</w:t>
            </w:r>
            <w:r w:rsidR="00DA3302" w:rsidRPr="00EF57DA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0549EB" w:rsidRPr="00EF57DA" w:rsidRDefault="000549EB" w:rsidP="00054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302" w:rsidRPr="00EF57DA" w:rsidRDefault="000549EB" w:rsidP="000549EB">
            <w:pPr>
              <w:jc w:val="center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В.С. Кузин и др.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left="77" w:right="96" w:firstLine="13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Учебно-методические комплекты (УМК) по изобразительному искусству    (учебники,         рабочие    тетради,    дидактические материалы)(К)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Учебно-наглядные пособия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Программно-методические       материалы:       Программы       по изобразительному        искусству;        Методические        пособия (рекомендации     к     проведения     уроков     изобразительного искусства). (Ф)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Хрестоматии       литературных       произведений       к      урокам изобразительного искусства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 в недостаточном количестве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Предметные журналы(Д)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Энциклопедии по искусству(Д)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Альбомы по искусству(Д)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Книги  о  искусству  (о  художниках,  художественных  музеях) Книги по стилям изобразительного искусства и архитектуры(Д)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9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начального общего образования по образовательной области "Искусство"(Д)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русских и зарубежных художников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 портреты русских художников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     по      цветоведению,      перспективе,      построению орнамента(Д)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2"/>
                <w:sz w:val="24"/>
                <w:szCs w:val="24"/>
              </w:rPr>
              <w:t>Таблицы по стилям архитектуры, одежды, предметов быта(Д)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Схемы по правилам рисования предметов, растений, деревьев, животных, птиц, человека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   по    народным    промыслам,    русскому    костюму, декоративно-прикладному искусству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Мольберты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Материалы     для     художественной     деятельности:     краски акварельные, гуашевые, тушь, ручки с перьями,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 / глина, клей, ножницы, рамы для оформления работ.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Муляжи: фруктов, овощей, грибов, ягод.(Д)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  <w:trHeight w:val="4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Гербарии.(Д)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Изделия    декоративно-прикладного    искусства    и    народных промыслов(Ф/Д)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Гипсовые геометрические тела.(Д)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Керамические изделия (вазы, кринки и др.) 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Драпировки.(Д)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98,00%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Предметы быта (кофейники, бидоны, блюдо, самовары, подносы идр.).(Д)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77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</w:p>
          <w:p w:rsidR="00922892" w:rsidRPr="00EF57DA" w:rsidRDefault="00922892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А.А. Зданевич</w:t>
            </w:r>
          </w:p>
          <w:p w:rsidR="000549EB" w:rsidRPr="00EF57DA" w:rsidRDefault="000549EB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Начальная школа. В2 ч.1, 5 –е издание, перераб.-М.: Просвещение, 2011. (Стандарты второго поколения)</w:t>
            </w: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4B4191" w:rsidRPr="00EF57DA" w:rsidRDefault="00DB5C44" w:rsidP="000549EB">
            <w:pPr>
              <w:pStyle w:val="afc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Сборник программ к комплекту учебников «Начальная школа ХХ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в. Вентана – Граф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2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93,00%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карточки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2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left="130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Учебно-методические пособия и рекомендации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  <w:p w:rsidR="00922892" w:rsidRPr="00EF57DA" w:rsidRDefault="00922892" w:rsidP="00922892">
            <w:pPr>
              <w:shd w:val="clear" w:color="auto" w:fill="FFFFFF"/>
              <w:spacing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82"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Журнал "Физическая культура в школе"(Д)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78" w:right="216" w:firstLine="91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left="67" w:right="130" w:firstLine="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Козел гимнастический(П)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Перекладина гимнастическая (пристеночная) 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Стенка гимнастическая(П)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Комплект навесного оборудования (перекладина, мишени для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метания, тренировочные баскетбольные щиты) 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left="86" w:right="110" w:firstLine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Мячи: набивной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F57DA">
                <w:rPr>
                  <w:rFonts w:ascii="Times New Roman" w:hAnsi="Times New Roman"/>
                  <w:spacing w:val="-1"/>
                  <w:sz w:val="24"/>
                  <w:szCs w:val="24"/>
                </w:rPr>
                <w:t>1 кг</w:t>
              </w:r>
            </w:smartTag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F57DA">
                <w:rPr>
                  <w:rFonts w:ascii="Times New Roman" w:hAnsi="Times New Roman"/>
                  <w:spacing w:val="-1"/>
                  <w:sz w:val="24"/>
                  <w:szCs w:val="24"/>
                </w:rPr>
                <w:t>2 кг</w:t>
              </w:r>
            </w:smartTag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мяч малый (теннисный), мяч малый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(мягкий); мячи баскетбольные; мячи волейбольные; мячи футбольные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left="91" w:right="110" w:firstLine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Палка гимнастическая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Скакалка детская(П)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Мат гимнастический 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Кегли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left="101" w:right="96" w:firstLine="1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Обруч пластиковый детский(К)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78" w:lineRule="exact"/>
              <w:ind w:left="101" w:right="96" w:firstLine="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Планка для прыжков в высоту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Стойка для прыжков в высоту(Д0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Флажки: разметочные </w:t>
            </w: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опорой; стартовые(Д)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62" w:right="125" w:firstLin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Лента финишная(Д)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Дорожка разметочная резиновая для прыжков(Д)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62" w:right="120" w:firstLine="1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Рулетка измерительная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Набор инструментов для подготовки прыжковых ям 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left="72" w:right="120" w:firstLine="1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Лыжи детские (с креплениями и палками)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left="72" w:right="115" w:firstLine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Щит баскетбольн. тренировочный 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7" w:lineRule="exact"/>
              <w:ind w:left="72" w:right="115" w:firstLine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Жилетки игровые с номерами (К)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ind w:left="72" w:right="115" w:firstLine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Волейбольная стойка универсальн.(Д)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Сетка волейбольная (Д)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Аптечка (П)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Стол для игры в настольный теннис П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Сетка и ракетки для игры в настольный теннис П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Шахматы (с доской) П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892" w:rsidRPr="00EF57DA" w:rsidTr="00922892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Шашки (с доской) П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922892" w:rsidRPr="00EF57DA" w:rsidRDefault="00922892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Начальная школа. В2 ч.1, 5 –е издание, перераб.-М.: Просвещение, 2011. (Стандарты второго поколения)</w:t>
            </w:r>
          </w:p>
          <w:p w:rsidR="00DB5C44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0549EB" w:rsidRPr="00EF57DA" w:rsidRDefault="00DB5C44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Сборник программ к комплекту учебников «Начальная школа ХХ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в. Вентана – Граф</w:t>
            </w:r>
          </w:p>
          <w:p w:rsidR="000549EB" w:rsidRPr="00EF57DA" w:rsidRDefault="000549EB" w:rsidP="000549EB">
            <w:pPr>
              <w:rPr>
                <w:rFonts w:ascii="Times New Roman" w:hAnsi="Times New Roman"/>
              </w:rPr>
            </w:pPr>
          </w:p>
          <w:p w:rsidR="00E64DD5" w:rsidRPr="00EF57DA" w:rsidRDefault="000549EB" w:rsidP="000549EB">
            <w:pPr>
              <w:jc w:val="center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Е.А.Лутцева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Стандарт начального образования по технологии (труду) 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left="86" w:right="101" w:firstLine="14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по технологии (труду) 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78" w:lineRule="exact"/>
              <w:ind w:right="5"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Учебно-методические комплекты (программа, учебники, рабочие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тетради, дидактические материалы и пр.) 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  <w:p w:rsidR="00E64DD5" w:rsidRPr="00EF57DA" w:rsidRDefault="00E64DD5" w:rsidP="00922892">
            <w:pPr>
              <w:shd w:val="clear" w:color="auto" w:fill="FFFFFF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left="77" w:right="96" w:firstLine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пособия и книги для учителя 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  <w:p w:rsidR="00E64DD5" w:rsidRPr="00EF57DA" w:rsidRDefault="00E64DD5" w:rsidP="00922892">
            <w:pPr>
              <w:shd w:val="clear" w:color="auto" w:fill="FFFFFF"/>
              <w:spacing w:line="182" w:lineRule="exact"/>
              <w:ind w:left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left="82" w:right="91" w:firstLine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Предметные журналы 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  <w:p w:rsidR="00E64DD5" w:rsidRPr="00EF57DA" w:rsidRDefault="00E64DD5" w:rsidP="00922892">
            <w:pPr>
              <w:shd w:val="clear" w:color="auto" w:fill="FFFFFF"/>
              <w:spacing w:line="182" w:lineRule="exact"/>
              <w:ind w:left="1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7" w:lineRule="exact"/>
              <w:ind w:left="82" w:right="91" w:firstLine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right="346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Таблицы в соответствии с основными разделами программы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обучения 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7" w:lineRule="exact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7" w:lineRule="exact"/>
              <w:ind w:left="82" w:right="91" w:firstLine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right="230" w:firstLine="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Набор инструментов для работы с различными материалами в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соответствии с программой обучения 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E64DD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left="82" w:right="86" w:firstLine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E64DD5">
            <w:pPr>
              <w:shd w:val="clear" w:color="auto" w:fill="FFFFFF"/>
              <w:snapToGrid w:val="0"/>
              <w:spacing w:line="187" w:lineRule="exact"/>
              <w:ind w:right="48" w:firstLine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Конструкторы для изучения простых конструкций и механизмов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E64DD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7" w:lineRule="exact"/>
              <w:ind w:left="82" w:right="86" w:firstLine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rPr>
          <w:gridAfter w:val="1"/>
          <w:wAfter w:w="2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Объемные модели геометрических фигур.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2" w:lineRule="exact"/>
              <w:ind w:left="82" w:right="91" w:firstLine="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DD5" w:rsidRPr="00EF57DA" w:rsidTr="00B664CC">
        <w:tblPrEx>
          <w:tblCellMar>
            <w:left w:w="108" w:type="dxa"/>
            <w:right w:w="108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0549E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tabs>
                <w:tab w:val="left" w:pos="168"/>
              </w:tabs>
              <w:spacing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Накопители информации на бумажных носителях</w:t>
            </w:r>
          </w:p>
          <w:p w:rsidR="00E64DD5" w:rsidRPr="00EF57DA" w:rsidRDefault="00E64DD5" w:rsidP="00922892">
            <w:pPr>
              <w:shd w:val="clear" w:color="auto" w:fill="FFFFFF"/>
              <w:tabs>
                <w:tab w:val="left" w:pos="168"/>
              </w:tabs>
              <w:spacing w:line="187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</w: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Накопители информации на элект-ронных носителях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spacing w:line="187" w:lineRule="exact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  <w:p w:rsidR="00E64DD5" w:rsidRPr="00EF57DA" w:rsidRDefault="00E64DD5" w:rsidP="00922892">
            <w:pPr>
              <w:shd w:val="clear" w:color="auto" w:fill="FFFFFF"/>
              <w:spacing w:line="187" w:lineRule="exact"/>
              <w:ind w:lef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D5" w:rsidRPr="00EF57DA" w:rsidRDefault="00E64DD5" w:rsidP="00922892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2892" w:rsidRPr="00EF57DA" w:rsidRDefault="00922892" w:rsidP="001B0F8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194"/>
        <w:gridCol w:w="1621"/>
        <w:gridCol w:w="3810"/>
        <w:gridCol w:w="1427"/>
        <w:gridCol w:w="1276"/>
        <w:gridCol w:w="236"/>
      </w:tblGrid>
      <w:tr w:rsidR="00CB03D8" w:rsidRPr="00EF57DA" w:rsidTr="00922892">
        <w:trPr>
          <w:gridAfter w:val="1"/>
          <w:wAfter w:w="236" w:type="dxa"/>
        </w:trPr>
        <w:tc>
          <w:tcPr>
            <w:tcW w:w="559" w:type="dxa"/>
          </w:tcPr>
          <w:p w:rsidR="001B0F8B" w:rsidRPr="00EF57DA" w:rsidRDefault="001B0F8B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4" w:type="dxa"/>
          </w:tcPr>
          <w:p w:rsidR="001B0F8B" w:rsidRPr="00EF57DA" w:rsidRDefault="001B0F8B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1" w:type="dxa"/>
          </w:tcPr>
          <w:p w:rsidR="001B0F8B" w:rsidRPr="00EF57DA" w:rsidRDefault="001B0F8B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3810" w:type="dxa"/>
          </w:tcPr>
          <w:p w:rsidR="001B0F8B" w:rsidRPr="00EF57DA" w:rsidRDefault="001B0F8B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Необходимое обеспечение в соответствии с реализуемой программой</w:t>
            </w:r>
          </w:p>
        </w:tc>
        <w:tc>
          <w:tcPr>
            <w:tcW w:w="1427" w:type="dxa"/>
          </w:tcPr>
          <w:p w:rsidR="001B0F8B" w:rsidRPr="00EF57DA" w:rsidRDefault="001B0F8B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Фактическая оснащенность</w:t>
            </w:r>
          </w:p>
        </w:tc>
        <w:tc>
          <w:tcPr>
            <w:tcW w:w="1276" w:type="dxa"/>
          </w:tcPr>
          <w:p w:rsidR="001B0F8B" w:rsidRPr="00EF57DA" w:rsidRDefault="001B0F8B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% оснащенности</w:t>
            </w:r>
          </w:p>
        </w:tc>
      </w:tr>
      <w:tr w:rsidR="00E64DD5" w:rsidRPr="00EF57DA" w:rsidTr="00B664CC">
        <w:trPr>
          <w:gridAfter w:val="1"/>
          <w:wAfter w:w="236" w:type="dxa"/>
        </w:trPr>
        <w:tc>
          <w:tcPr>
            <w:tcW w:w="9887" w:type="dxa"/>
            <w:gridSpan w:val="6"/>
          </w:tcPr>
          <w:p w:rsidR="00E64DD5" w:rsidRPr="00EF57DA" w:rsidRDefault="00E64DD5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8E0117" w:rsidRPr="00EF57DA" w:rsidTr="00922892">
        <w:trPr>
          <w:gridAfter w:val="1"/>
          <w:wAfter w:w="236" w:type="dxa"/>
        </w:trPr>
        <w:tc>
          <w:tcPr>
            <w:tcW w:w="9887" w:type="dxa"/>
            <w:gridSpan w:val="6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2D28B9" w:rsidRPr="00EF57DA" w:rsidRDefault="002D28B9" w:rsidP="002D28B9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Классная доска                                    имеется                                                                       100%</w:t>
            </w:r>
          </w:p>
          <w:p w:rsidR="002D28B9" w:rsidRPr="00EF57DA" w:rsidRDefault="002D28B9" w:rsidP="002D28B9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Столы                                                   имеется                    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Стулья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Шкафы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Магнитофон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Мультимедийный  проектор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Экспозиционный экран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Сканер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  <w:p w:rsidR="002D28B9" w:rsidRPr="00EF57DA" w:rsidRDefault="002D28B9" w:rsidP="002D28B9">
            <w:pPr>
              <w:tabs>
                <w:tab w:val="left" w:pos="3615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Магнитная доска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</w:r>
            <w:r w:rsidR="000549EB" w:rsidRPr="00EF57D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2D28B9" w:rsidRPr="00EF57DA" w:rsidRDefault="002D28B9" w:rsidP="002D28B9">
            <w:pPr>
              <w:shd w:val="clear" w:color="auto" w:fill="FFFFFF"/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Колонки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ab/>
              <w:t>имеется</w:t>
            </w: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Русский 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621" w:type="dxa"/>
            <w:vMerge w:val="restart"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Баранов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М.Т., Ладыжинская Т.А.,Шанский Н.М.</w:t>
            </w:r>
          </w:p>
          <w:p w:rsidR="00FF38D6" w:rsidRPr="00EF57DA" w:rsidRDefault="00FF38D6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Программы ОУ.Русский язык 5-9 классы. Просвещение</w:t>
            </w:r>
          </w:p>
          <w:p w:rsidR="00FF38D6" w:rsidRPr="00EF57DA" w:rsidRDefault="00FF38D6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D6" w:rsidRPr="00EF57DA" w:rsidRDefault="00FF38D6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D6" w:rsidRPr="00EF57DA" w:rsidRDefault="00FF38D6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 «Об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1427" w:type="dxa"/>
          </w:tcPr>
          <w:p w:rsidR="008E0117" w:rsidRPr="00EF57DA" w:rsidRDefault="008E0117" w:rsidP="00B5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 w:val="restart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русскому (родному) языку</w:t>
            </w:r>
          </w:p>
        </w:tc>
        <w:tc>
          <w:tcPr>
            <w:tcW w:w="1427" w:type="dxa"/>
          </w:tcPr>
          <w:p w:rsidR="008E0117" w:rsidRPr="00EF57DA" w:rsidRDefault="008E0117" w:rsidP="00B51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русскому языку</w:t>
            </w:r>
          </w:p>
        </w:tc>
        <w:tc>
          <w:tcPr>
            <w:tcW w:w="1427" w:type="dxa"/>
          </w:tcPr>
          <w:p w:rsidR="008E0117" w:rsidRPr="00EF57DA" w:rsidRDefault="008E0117" w:rsidP="00B51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Учебники по русскому языку 5,6,7,8,9 класс.</w:t>
            </w:r>
          </w:p>
        </w:tc>
        <w:tc>
          <w:tcPr>
            <w:tcW w:w="1427" w:type="dxa"/>
          </w:tcPr>
          <w:p w:rsidR="008E0117" w:rsidRPr="00EF57DA" w:rsidRDefault="008E0117" w:rsidP="00B5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Книги для чтения по русскому языку </w:t>
            </w:r>
          </w:p>
        </w:tc>
        <w:tc>
          <w:tcPr>
            <w:tcW w:w="1427" w:type="dxa"/>
          </w:tcPr>
          <w:p w:rsidR="008E0117" w:rsidRPr="00EF57DA" w:rsidRDefault="008E0117" w:rsidP="008E0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rPr>
          <w:trHeight w:val="850"/>
        </w:trPr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Школьные словари русского языка</w:t>
            </w:r>
          </w:p>
        </w:tc>
        <w:tc>
          <w:tcPr>
            <w:tcW w:w="1427" w:type="dxa"/>
          </w:tcPr>
          <w:p w:rsidR="008E0117" w:rsidRPr="00EF57DA" w:rsidRDefault="008E0117" w:rsidP="008E0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Справочные пособия (энциклопедии,    справочники по русскому языку) </w:t>
            </w:r>
          </w:p>
        </w:tc>
        <w:tc>
          <w:tcPr>
            <w:tcW w:w="1427" w:type="dxa"/>
          </w:tcPr>
          <w:p w:rsidR="008E0117" w:rsidRPr="00EF57DA" w:rsidRDefault="008E0117" w:rsidP="008E0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материалы для 5 – 9 классов</w:t>
            </w:r>
          </w:p>
        </w:tc>
        <w:tc>
          <w:tcPr>
            <w:tcW w:w="1427" w:type="dxa"/>
          </w:tcPr>
          <w:p w:rsidR="008E0117" w:rsidRPr="00EF57DA" w:rsidRDefault="008E0117" w:rsidP="008E0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427" w:type="dxa"/>
          </w:tcPr>
          <w:p w:rsidR="008E0117" w:rsidRPr="00EF57DA" w:rsidRDefault="008E0117" w:rsidP="008E0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caps/>
                <w:sz w:val="24"/>
                <w:szCs w:val="24"/>
              </w:rPr>
              <w:t>Печатные пособия</w:t>
            </w:r>
          </w:p>
        </w:tc>
        <w:tc>
          <w:tcPr>
            <w:tcW w:w="1427" w:type="dxa"/>
          </w:tcPr>
          <w:p w:rsidR="008E0117" w:rsidRPr="00EF57DA" w:rsidRDefault="008E0117" w:rsidP="00B51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Таблицы по русскому языку  по всем разделам школьного курса.  </w:t>
            </w:r>
          </w:p>
        </w:tc>
        <w:tc>
          <w:tcPr>
            <w:tcW w:w="1427" w:type="dxa"/>
          </w:tcPr>
          <w:p w:rsidR="008E0117" w:rsidRPr="00EF57DA" w:rsidRDefault="008E0117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Схемы по русскому языку по всем разделам школьного курса. </w:t>
            </w:r>
          </w:p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8E0117" w:rsidRPr="00EF57DA" w:rsidRDefault="008E0117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Репродукции картин русской живописи для  развития речи.</w:t>
            </w:r>
          </w:p>
        </w:tc>
        <w:tc>
          <w:tcPr>
            <w:tcW w:w="1427" w:type="dxa"/>
          </w:tcPr>
          <w:p w:rsidR="008E0117" w:rsidRPr="00EF57DA" w:rsidRDefault="008E0117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выдающихся русских  лингвистов.</w:t>
            </w:r>
          </w:p>
        </w:tc>
        <w:tc>
          <w:tcPr>
            <w:tcW w:w="1427" w:type="dxa"/>
          </w:tcPr>
          <w:p w:rsidR="008E0117" w:rsidRPr="00EF57DA" w:rsidRDefault="008E0117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Плакаты с высказываниями о русском языке.</w:t>
            </w:r>
          </w:p>
        </w:tc>
        <w:tc>
          <w:tcPr>
            <w:tcW w:w="1427" w:type="dxa"/>
          </w:tcPr>
          <w:p w:rsidR="008E0117" w:rsidRPr="00EF57DA" w:rsidRDefault="008E0117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по всем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разделам курса русского языка.</w:t>
            </w:r>
          </w:p>
        </w:tc>
        <w:tc>
          <w:tcPr>
            <w:tcW w:w="1427" w:type="dxa"/>
          </w:tcPr>
          <w:p w:rsidR="008E0117" w:rsidRPr="00EF57DA" w:rsidRDefault="008E0117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информационно-коммуникционные средства</w:t>
            </w:r>
          </w:p>
        </w:tc>
        <w:tc>
          <w:tcPr>
            <w:tcW w:w="1427" w:type="dxa"/>
          </w:tcPr>
          <w:p w:rsidR="008E0117" w:rsidRPr="00EF57DA" w:rsidRDefault="008E0117" w:rsidP="00B51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B5151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Мультимедийные обучающие программы и электронные учебники по основным разделам курса русского (родного) языка.</w:t>
            </w:r>
          </w:p>
        </w:tc>
        <w:tc>
          <w:tcPr>
            <w:tcW w:w="1427" w:type="dxa"/>
          </w:tcPr>
          <w:p w:rsidR="008E0117" w:rsidRPr="00EF57DA" w:rsidRDefault="008E0117" w:rsidP="00B515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117" w:rsidRPr="00EF57DA" w:rsidTr="00922892">
        <w:tc>
          <w:tcPr>
            <w:tcW w:w="559" w:type="dxa"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E0117" w:rsidRPr="00EF57DA" w:rsidRDefault="008E01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8E0117" w:rsidRPr="00EF57DA" w:rsidRDefault="008E0117" w:rsidP="0060619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8E0117" w:rsidRPr="00EF57DA" w:rsidRDefault="008E0117" w:rsidP="005B31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Аудиторная доска с магнитной поверхностью и набором приспособлений для крепления карт и таблиц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7" w:type="dxa"/>
          </w:tcPr>
          <w:p w:rsidR="008E0117" w:rsidRPr="00EF57DA" w:rsidRDefault="008E0117" w:rsidP="005B3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E0117" w:rsidRPr="00EF57DA" w:rsidRDefault="008E01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A903BF" w:rsidRPr="00EF57DA" w:rsidRDefault="00443D58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A903BF" w:rsidRPr="00EF57DA">
              <w:rPr>
                <w:rFonts w:ascii="Times New Roman" w:hAnsi="Times New Roman"/>
                <w:b/>
                <w:sz w:val="24"/>
                <w:szCs w:val="24"/>
              </w:rPr>
              <w:t>итература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90725B" w:rsidRPr="00EF57DA" w:rsidRDefault="0090725B" w:rsidP="0090725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учреждений. Программа литературного образования 5-11 классы. М.Дрофа,</w:t>
            </w:r>
          </w:p>
          <w:p w:rsidR="0090725B" w:rsidRPr="00EF57DA" w:rsidRDefault="0090725B" w:rsidP="00907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25B" w:rsidRPr="00EF57DA" w:rsidRDefault="0090725B" w:rsidP="009072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Г.С. Меркин</w:t>
            </w:r>
          </w:p>
          <w:p w:rsidR="00A903BF" w:rsidRPr="00EF57DA" w:rsidRDefault="00A903BF" w:rsidP="0090725B">
            <w:pPr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литературе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99</w:t>
            </w:r>
            <w:r w:rsidR="00A903BF" w:rsidRPr="00EF57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литературе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Учебник-хрестоматия по литературе. 5,6,7,8,9 кл.</w:t>
            </w:r>
          </w:p>
        </w:tc>
        <w:tc>
          <w:tcPr>
            <w:tcW w:w="1427" w:type="dxa"/>
          </w:tcPr>
          <w:p w:rsidR="00A903BF" w:rsidRPr="00EF57DA" w:rsidRDefault="00A903BF" w:rsidP="008E0117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пособия по литературе для учителя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2D28B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Справочно-энциклопедическая литература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по литературе по основным разделам курса литературы</w:t>
            </w:r>
          </w:p>
        </w:tc>
        <w:tc>
          <w:tcPr>
            <w:tcW w:w="1427" w:type="dxa"/>
          </w:tcPr>
          <w:p w:rsidR="00A903BF" w:rsidRPr="00EF57DA" w:rsidRDefault="00A903BF" w:rsidP="002D28B9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писателей (русских и зарубежных)</w:t>
            </w:r>
          </w:p>
        </w:tc>
        <w:tc>
          <w:tcPr>
            <w:tcW w:w="1427" w:type="dxa"/>
          </w:tcPr>
          <w:p w:rsidR="00A903BF" w:rsidRPr="00EF57DA" w:rsidRDefault="00A903BF" w:rsidP="002D28B9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Альбомы демонстрационного материала (по творчеству писателей, литературным направлениям и проч.)</w:t>
            </w:r>
          </w:p>
        </w:tc>
        <w:tc>
          <w:tcPr>
            <w:tcW w:w="1427" w:type="dxa"/>
          </w:tcPr>
          <w:p w:rsidR="00A903BF" w:rsidRPr="00EF57DA" w:rsidRDefault="00A903BF" w:rsidP="002D28B9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621" w:type="dxa"/>
            <w:vMerge w:val="restart"/>
          </w:tcPr>
          <w:p w:rsidR="0090725B" w:rsidRPr="00EF57DA" w:rsidRDefault="0090725B" w:rsidP="0090725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курса английского языка»Англи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йский с удовольствием»для 2-11 классов</w:t>
            </w:r>
          </w:p>
          <w:p w:rsidR="00A903BF" w:rsidRPr="00EF57DA" w:rsidRDefault="0090725B" w:rsidP="0090725B">
            <w:pPr>
              <w:pStyle w:val="afc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Биболетова М.З.и др.</w:t>
            </w:r>
          </w:p>
        </w:tc>
        <w:tc>
          <w:tcPr>
            <w:tcW w:w="3810" w:type="dxa"/>
          </w:tcPr>
          <w:p w:rsidR="00A903BF" w:rsidRPr="00EF57DA" w:rsidRDefault="00A903BF" w:rsidP="004C041B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Стандарт основного общего образования по иностранному языку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99</w:t>
            </w:r>
            <w:r w:rsidR="00A903BF" w:rsidRPr="00EF57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иностранному языку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Учебно-методические комплекты (учебники, рабочие тетради) по английскому, немецкому, французскому, испанскому языкам, рекомендованные или допущенные МО РФ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Книги для чтения на иностранном языке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Алфавит (настенная таблица)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Произносительная таблица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стандартах для каждого ступени обучения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Портреты писателей и выдающихся деятелей культуры стран изучаемого языка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Карты на иностранном языке</w:t>
            </w:r>
          </w:p>
          <w:p w:rsidR="00A903BF" w:rsidRPr="00EF57DA" w:rsidRDefault="00A903BF" w:rsidP="005B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Карта(ы) стран(ы) изучаемого языка</w:t>
            </w:r>
          </w:p>
          <w:p w:rsidR="00A903BF" w:rsidRPr="00EF57DA" w:rsidRDefault="00A903BF" w:rsidP="005B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Карта мира (политическая)</w:t>
            </w:r>
          </w:p>
          <w:p w:rsidR="00A903BF" w:rsidRPr="00EF57DA" w:rsidRDefault="00A903BF" w:rsidP="005B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Карта Европы (политическая, физическая)</w:t>
            </w:r>
          </w:p>
          <w:p w:rsidR="00A903BF" w:rsidRPr="00EF57DA" w:rsidRDefault="00A903BF" w:rsidP="004C04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Карта России (физическая)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Флаги стран(ы) изучаемого языка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A903BF" w:rsidRPr="00EF57DA" w:rsidRDefault="00443D58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A903BF" w:rsidRPr="00EF57DA">
              <w:rPr>
                <w:rFonts w:ascii="Times New Roman" w:hAnsi="Times New Roman"/>
                <w:b/>
                <w:sz w:val="24"/>
                <w:szCs w:val="24"/>
              </w:rPr>
              <w:t>атематика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В.И. Жохов</w:t>
            </w:r>
          </w:p>
          <w:p w:rsidR="00A903BF" w:rsidRPr="00EF57DA" w:rsidRDefault="0090725B" w:rsidP="0090725B">
            <w:pPr>
              <w:pStyle w:val="afc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учреждений. Математика. 5-6 классы М.Дрофа,</w:t>
            </w:r>
            <w:r w:rsidR="00A903BF" w:rsidRPr="00EF57DA">
              <w:rPr>
                <w:rFonts w:ascii="Times New Roman" w:hAnsi="Times New Roman"/>
                <w:sz w:val="24"/>
                <w:szCs w:val="24"/>
              </w:rPr>
              <w:t>Т.А</w:t>
            </w:r>
            <w:r w:rsidR="00A903BF" w:rsidRPr="00EF57DA">
              <w:rPr>
                <w:rFonts w:ascii="Times New Roman" w:hAnsi="Times New Roman"/>
              </w:rPr>
              <w:t>.Бурмистрова</w:t>
            </w:r>
          </w:p>
          <w:p w:rsidR="0090725B" w:rsidRPr="00EF57DA" w:rsidRDefault="0090725B" w:rsidP="0090725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</w:rPr>
              <w:t xml:space="preserve">Программы общеобразовательных учреждений. Алгебра. 7-9 классы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М.,Просвещение,, Программы общеобразовательных учреждений. Геометрия. 7-9 классы, - М.Просвещение</w:t>
            </w:r>
          </w:p>
          <w:p w:rsidR="00A903BF" w:rsidRPr="00EF57DA" w:rsidRDefault="00A903BF" w:rsidP="00A903BF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Стандарт основного общего образования по 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тематике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99</w:t>
            </w:r>
            <w:r w:rsidR="00A903BF" w:rsidRPr="00EF57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тематике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математике для 5,6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C725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алгебре для 7,8,9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C725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геометрии для 7,8,9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C725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математике для 5,6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C725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алгебре для 7,8,9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C725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геометрии для 7,8,9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материалы по 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тематике для 5-6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материалы по 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гебре для 7-9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материалы по ге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метрии для 7-9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Сборник контрольных работ по математике для 5,6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Сборник контрольных работ по алгебре для 7-9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Сборник контрольных работ по геометрии для 7-9 классов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Справочные пособия (энциклоп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дии, словари, сборники основных формул и т.п.)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Методические пособия для учителя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по математике для 5-6 кла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Таблицы по геометрии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по алгебре для 7-9 кла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Портреты выдающихся деятелей математики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C725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Инструменты (линейка, треугольник, транспортир, циркуль)</w:t>
            </w:r>
          </w:p>
        </w:tc>
        <w:tc>
          <w:tcPr>
            <w:tcW w:w="1427" w:type="dxa"/>
          </w:tcPr>
          <w:p w:rsidR="00A903BF" w:rsidRPr="00EF57DA" w:rsidRDefault="00A903BF" w:rsidP="009C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427" w:type="dxa"/>
          </w:tcPr>
          <w:p w:rsidR="00A903BF" w:rsidRPr="00EF57DA" w:rsidRDefault="00A903BF" w:rsidP="009C7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рулетка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Электронный дидактический материал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A903BF" w:rsidRPr="00EF57DA" w:rsidRDefault="0090725B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903BF" w:rsidRPr="00EF57DA">
              <w:rPr>
                <w:rFonts w:ascii="Times New Roman" w:hAnsi="Times New Roman"/>
                <w:b/>
                <w:sz w:val="24"/>
                <w:szCs w:val="24"/>
              </w:rPr>
              <w:t>нформатика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и ИКТ</w:t>
            </w:r>
          </w:p>
        </w:tc>
        <w:tc>
          <w:tcPr>
            <w:tcW w:w="1621" w:type="dxa"/>
            <w:vMerge w:val="restart"/>
          </w:tcPr>
          <w:p w:rsidR="0090725B" w:rsidRPr="00EF57DA" w:rsidRDefault="0090725B" w:rsidP="0090725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Босова Л.Л.(5кл)</w:t>
            </w:r>
          </w:p>
          <w:p w:rsidR="0090725B" w:rsidRPr="00EF57DA" w:rsidRDefault="0090725B" w:rsidP="0090725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Программа для образовательных учреждений:  Информатика 2-11 классов </w:t>
            </w:r>
          </w:p>
          <w:p w:rsidR="0090725B" w:rsidRPr="00EF57DA" w:rsidRDefault="0090725B" w:rsidP="0090725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БИНОМ. Лаборатория знаний</w:t>
            </w:r>
          </w:p>
          <w:p w:rsidR="0090725B" w:rsidRPr="00EF57DA" w:rsidRDefault="0090725B" w:rsidP="0090725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Угринович Н.Д.</w:t>
            </w:r>
          </w:p>
          <w:p w:rsidR="0090725B" w:rsidRPr="00EF57DA" w:rsidRDefault="0090725B" w:rsidP="0090725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90725B" w:rsidRPr="00EF57DA" w:rsidRDefault="0090725B" w:rsidP="0090725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учреждений информатика 2-11 классы М.БИНОМ</w:t>
            </w:r>
          </w:p>
          <w:p w:rsidR="00A903BF" w:rsidRPr="00EF57DA" w:rsidRDefault="00A903BF" w:rsidP="0090725B">
            <w:pPr>
              <w:snapToGrid w:val="0"/>
              <w:ind w:left="-52" w:hanging="2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информат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новного общего образования по 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форматике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Авторские рабочие пр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граммы по информатике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 (рекомендации к пр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ведению уроков)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Учебники по информатике для основной школы</w:t>
            </w:r>
          </w:p>
        </w:tc>
        <w:tc>
          <w:tcPr>
            <w:tcW w:w="1427" w:type="dxa"/>
          </w:tcPr>
          <w:p w:rsidR="00A903BF" w:rsidRPr="00EF57DA" w:rsidRDefault="00A903BF" w:rsidP="00064BD9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Справочные пособия (э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циклопедии и т.п.)</w:t>
            </w:r>
          </w:p>
        </w:tc>
        <w:tc>
          <w:tcPr>
            <w:tcW w:w="1427" w:type="dxa"/>
          </w:tcPr>
          <w:p w:rsidR="00A903BF" w:rsidRPr="00EF57DA" w:rsidRDefault="00A903BF" w:rsidP="00064BD9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064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</w:t>
            </w:r>
          </w:p>
        </w:tc>
        <w:tc>
          <w:tcPr>
            <w:tcW w:w="1427" w:type="dxa"/>
          </w:tcPr>
          <w:p w:rsidR="00A903BF" w:rsidRPr="00EF57DA" w:rsidRDefault="00A903BF" w:rsidP="00064BD9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Антивирусная программа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Программа-архиватор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Программа для записи 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дисков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общеупотреб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мых программ, включа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ю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щий: текстовый редактор, программу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пр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зентаций, электронные та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б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лицы.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Звуковой редактор.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для организ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ции аудиоархивов.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Редакторы векторной и растр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вой графики.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для просмотра статических изображений.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Мультимедиа проигрыв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для проведения видеомонтажа и сжатия виде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файлов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Редактор Web-страниц.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Система управления базами данных, обеспечивающая необходимые требования.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Программа-переводчик, многоязычный электронный сл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варь.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Система программиров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Клавиатурный тренажер.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Коллекции цифровых обр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зовательных ресурсов по различным учебным пре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метам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064BD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для организ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ции общения и групповой работы с использованием компьютерных сетей.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064B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Экран)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Персональный компьютер – </w:t>
            </w: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рабочее место учителя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 компьютер – рабочее место ученика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Сервер</w:t>
            </w:r>
          </w:p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сетевого обор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у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оборудования для подключения к сети 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тернет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Специальные модификации устройств для ручного ввода те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стовой информации и манипулирования экранными объектами – клави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тура и мышь (и разнообра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ные устройства аналогичного назнач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Устройства ввода/вывода звуковой информации – микр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фон, наушники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Устройства вывода/ вывода звуковой информации – микрофон, колонки и 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ушники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Устройства для создания музыкальной информации (муз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ы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кальные клавиатуры)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Аудиторная доска для письма фломастером с ма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г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нитной поверхностью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A903BF" w:rsidRPr="00EF57DA" w:rsidRDefault="00443D58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A903BF" w:rsidRPr="00EF57DA">
              <w:rPr>
                <w:rFonts w:ascii="Times New Roman" w:hAnsi="Times New Roman"/>
                <w:b/>
                <w:sz w:val="24"/>
                <w:szCs w:val="24"/>
              </w:rPr>
              <w:t>имия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Габриелян О.С</w:t>
            </w:r>
          </w:p>
          <w:p w:rsidR="00A903BF" w:rsidRPr="00EF57DA" w:rsidRDefault="00A903BF" w:rsidP="004B6C74">
            <w:pPr>
              <w:snapToGrid w:val="0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Программа курса химии для 8-9 классов общеобразовательных учреждений</w:t>
            </w:r>
          </w:p>
          <w:p w:rsidR="00A903BF" w:rsidRPr="00EF57DA" w:rsidRDefault="00A903BF" w:rsidP="004B6C74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</w:rPr>
              <w:t>Дрофа, 2008</w:t>
            </w:r>
          </w:p>
        </w:tc>
        <w:tc>
          <w:tcPr>
            <w:tcW w:w="3810" w:type="dxa"/>
          </w:tcPr>
          <w:p w:rsidR="00A903BF" w:rsidRPr="00EF57DA" w:rsidRDefault="00A903BF" w:rsidP="00AD4087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Стандарт основного общего образования по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Примерная программа основного общего образования по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Учебники по химии (базовый уровень)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Для 8 класса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Для 9 класса</w:t>
            </w:r>
          </w:p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D4087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Рабочие тетради для учащихся (8,9 класса)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D4087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Сборники тестовых заданий для тематического и итогового контроля (8,9 класса)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Сборник задач по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D4087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Руководства для лабораторных опытов и практических занятий по химии (8,9кл)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Справочник по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Энциклопедия по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Атлас по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Комплект портретов ученых-химиков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Серия инструктивных таблиц по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Серия таблиц по неорганической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Серия таблиц по органической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Серия таблиц по химическим производствам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Комплект видеофильмов по неорганической химии (по всем разделам курса)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Комплект видеофильмов по органической химии (по всем разделам курса)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Автоматизированное рабочее место учителя АРМ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Приборы, наборы посуды и лабораторных принадлежностей для химического эксперимента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Общего назначения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Аппарат (установка) для дистилляции воды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1F0B79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Весы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Нагревательные приборы (электроплитка, спиртовка)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Доска для сушки посуды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Комплект электроснабжения кабинета химии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 xml:space="preserve">Демонстрационные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посуды и принадлежностей для демонстрационных опытов по химии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b/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Столик подъемный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Штатив для демонстрационных пробирок ПХ-21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Штатив металлический ШЛБ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Экран фоновый черно-белый (двусторонний)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флаконов (250 – 300 мл для хранения растворов реактивов)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Специализированные приборы и аппараты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Аппарат (прибор) для получения газов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b/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Аппарат для проведения химических реакций АПХР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для опытов по химии с электрическим током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Комплект термометров (0 – 100 </w:t>
            </w:r>
            <w:r w:rsidRPr="00EF57DA">
              <w:rPr>
                <w:sz w:val="24"/>
                <w:szCs w:val="24"/>
                <w:vertAlign w:val="superscript"/>
              </w:rPr>
              <w:t>0</w:t>
            </w:r>
            <w:r w:rsidRPr="00EF57DA">
              <w:rPr>
                <w:sz w:val="24"/>
                <w:szCs w:val="24"/>
              </w:rPr>
              <w:t xml:space="preserve">С; 0 – 360 </w:t>
            </w:r>
            <w:r w:rsidRPr="00EF57DA">
              <w:rPr>
                <w:sz w:val="24"/>
                <w:szCs w:val="24"/>
                <w:vertAlign w:val="superscript"/>
              </w:rPr>
              <w:t>0</w:t>
            </w:r>
            <w:r w:rsidRPr="00EF57DA">
              <w:rPr>
                <w:sz w:val="24"/>
                <w:szCs w:val="24"/>
              </w:rPr>
              <w:t>С)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Термометр электронный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 xml:space="preserve">Комплекты для лабораторных опытов и практических занятий по химии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Весы 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Набор посуды и принадлежностей для ученического эксперимента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для экологического мониторинга окружающей среды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посуды и принадлежностей для курса «Основы химического анализа»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банок для хранения твердых реактивов (30 – 50 мл)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склянок (флаконов) для хранения растворов реактивов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приборок (ПХ-14, ПХ-16)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Набор по электрохимии лабораторный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по тонкослойной хроматографии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Нагреватели приборы (электрические 42 В, спиртовки (50 мл)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Прибор для получения газов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Прибор для получения галоидоалканов и сложных эфиров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Штатив лабораторный химический ШЛХ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  <w:lang w:val="en-US"/>
              </w:rPr>
              <w:t>VII</w:t>
            </w:r>
            <w:r w:rsidRPr="00EF57DA">
              <w:rPr>
                <w:b/>
                <w:sz w:val="24"/>
                <w:szCs w:val="24"/>
              </w:rPr>
              <w:t xml:space="preserve">. Модели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кристаллических решеток: алмаза, графита,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диоксида углерода, железа,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магния, меди, поваренной соли, йода, льда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3BF" w:rsidRPr="00EF57DA" w:rsidRDefault="00A903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3BF" w:rsidRPr="00EF57DA" w:rsidRDefault="00A903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для моделирования строения неорганических веществ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для моделирования строения органических веществ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для моделирования типов химических реакций (модели-аппликации)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для моделирования электронного строения атомов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Набор для моделирования </w:t>
            </w:r>
            <w:r w:rsidRPr="00EF57DA">
              <w:rPr>
                <w:sz w:val="24"/>
                <w:szCs w:val="24"/>
              </w:rPr>
              <w:lastRenderedPageBreak/>
              <w:t>строения атомов и молекул (в виде кольцегранников)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Справочно-информационный стенд «Периодическая система химических элементов Д.И. Менделеева».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  <w:lang w:val="en-US"/>
              </w:rPr>
              <w:t>VIII</w:t>
            </w:r>
            <w:r w:rsidRPr="00EF57DA">
              <w:rPr>
                <w:b/>
                <w:sz w:val="24"/>
                <w:szCs w:val="24"/>
              </w:rPr>
              <w:t xml:space="preserve">.Натуральные объекты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коллекции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Алюминий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Волокна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Каменный уголь и продукты его переработки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Каучук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Металлы и сплавы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Минералы и горные породы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химических элементов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Нефть и важнейшие продукты ее переработки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Пластмассы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Стекло и изделия из стекла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Топливо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Чугун и сталь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Шкала твердости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 xml:space="preserve">Реактивы 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 ОС «Кислоты»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серная </w:t>
            </w:r>
            <w:smartTag w:uri="urn:schemas-microsoft-com:office:smarttags" w:element="metricconverter">
              <w:smartTagPr>
                <w:attr w:name="ProductID" w:val="4,800 кг"/>
              </w:smartTagPr>
              <w:r w:rsidRPr="00EF57DA">
                <w:rPr>
                  <w:sz w:val="24"/>
                  <w:szCs w:val="24"/>
                </w:rPr>
                <w:t>4,800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соляная </w:t>
            </w:r>
            <w:smartTag w:uri="urn:schemas-microsoft-com:office:smarttags" w:element="metricconverter">
              <w:smartTagPr>
                <w:attr w:name="ProductID" w:val="2,500 кг"/>
              </w:smartTagPr>
              <w:r w:rsidRPr="00EF57DA">
                <w:rPr>
                  <w:sz w:val="24"/>
                  <w:szCs w:val="24"/>
                </w:rPr>
                <w:t>2,500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2 ОС «Кислоты»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азотная </w:t>
            </w:r>
            <w:smartTag w:uri="urn:schemas-microsoft-com:office:smarttags" w:element="metricconverter">
              <w:smartTagPr>
                <w:attr w:name="ProductID" w:val="0,300 кг"/>
              </w:smartTagPr>
              <w:r w:rsidRPr="00EF57DA">
                <w:rPr>
                  <w:sz w:val="24"/>
                  <w:szCs w:val="24"/>
                </w:rPr>
                <w:t>0,300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ортофосфорная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3 ОС «Гидроксиды»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Аммиак 25%-ный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F57DA">
                <w:rPr>
                  <w:sz w:val="24"/>
                  <w:szCs w:val="24"/>
                </w:rPr>
                <w:t>0,500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Бария гидроксид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гидроксид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F57DA">
                <w:rPr>
                  <w:sz w:val="24"/>
                  <w:szCs w:val="24"/>
                </w:rPr>
                <w:t>0,200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Кальция гидроксид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F57DA">
                <w:rPr>
                  <w:sz w:val="24"/>
                  <w:szCs w:val="24"/>
                </w:rPr>
                <w:t>0,500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гидроксид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F57DA">
                <w:rPr>
                  <w:sz w:val="24"/>
                  <w:szCs w:val="24"/>
                </w:rPr>
                <w:t>0,500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4 ОС «Оксиды металлов»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Алюминия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Бария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Железа (</w:t>
            </w:r>
            <w:r w:rsidRPr="00EF57DA">
              <w:rPr>
                <w:sz w:val="24"/>
                <w:szCs w:val="24"/>
                <w:lang w:val="en-US"/>
              </w:rPr>
              <w:t>III</w:t>
            </w:r>
            <w:r w:rsidRPr="00EF57DA">
              <w:rPr>
                <w:sz w:val="24"/>
                <w:szCs w:val="24"/>
              </w:rPr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lastRenderedPageBreak/>
              <w:t xml:space="preserve">Кальция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Магния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Меди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оксид (гранулы)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F57DA">
                <w:rPr>
                  <w:sz w:val="24"/>
                  <w:szCs w:val="24"/>
                </w:rPr>
                <w:t>0,200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Меди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оксид (порошок)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Цинка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5 ОС «Металлы»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Алюминий (гранулы)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Алюминий (порошок)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Железо восстановл.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Магний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Магний (лента)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Медь (гранулы, опилки)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Цинк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F57DA">
                <w:rPr>
                  <w:sz w:val="24"/>
                  <w:szCs w:val="24"/>
                </w:rPr>
                <w:t>0,500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Цинк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Олово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F57DA">
                <w:rPr>
                  <w:sz w:val="24"/>
                  <w:szCs w:val="24"/>
                </w:rPr>
                <w:t>0,500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6 ОС «Щелочные и щелочноземельные металлы»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Кальций 10 ампул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Литий 5 ампул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Натрий 20 ампул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7 ОС «Огнеопасные вещества»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Сера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Фосфор красный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Фосфора (</w:t>
            </w:r>
            <w:r w:rsidRPr="00EF57DA">
              <w:rPr>
                <w:sz w:val="24"/>
                <w:szCs w:val="24"/>
                <w:lang w:val="en-US"/>
              </w:rPr>
              <w:t>V</w:t>
            </w:r>
            <w:r w:rsidRPr="00EF57DA">
              <w:rPr>
                <w:sz w:val="24"/>
                <w:szCs w:val="24"/>
              </w:rPr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 w:rsidP="00FC7F03">
            <w:pPr>
              <w:pStyle w:val="21"/>
              <w:ind w:firstLine="0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8 ОС «Галогены»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Бром 5 ампул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Йод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9 ОС «Галогениды»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Алюминия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Аммония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Бария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Железа (</w:t>
            </w:r>
            <w:r w:rsidRPr="00EF57DA">
              <w:rPr>
                <w:sz w:val="24"/>
                <w:szCs w:val="24"/>
                <w:lang w:val="en-US"/>
              </w:rPr>
              <w:t>III</w:t>
            </w:r>
            <w:r w:rsidRPr="00EF57DA">
              <w:rPr>
                <w:sz w:val="24"/>
                <w:szCs w:val="24"/>
              </w:rPr>
              <w:t xml:space="preserve">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йодид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Кальция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Лития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Магния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Меди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бромид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фторид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Цинка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10 ОС «Сульфаты. Сульфиты. Сульфиды»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Алюминия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Аммония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lastRenderedPageBreak/>
              <w:t>Железа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Железа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7-ми водный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Кобольта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сульфат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Магния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Меди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сульфат безводный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Меди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сульфат 5-ти водный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сульфит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гидросульфат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Никеля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гидрокарбонат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11 ОС «Карбонаты»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Аммония карбонат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карбонат (поташ)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 Меди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карбонат основной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карбонат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гидрокарбонат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12 ОС «Фосфаты. Силикаты»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моногидроортофосфат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(калий фосфорнокислый двухзамещенный)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силикат 9-ти 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ортофосфат  трехзамещенный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дигидрофосфат (натрий фосфорнокислый однозамещенный)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13 ОС «Ацетаты. Роданиды. Соединения железа».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Калия ферро(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гексацианид (калий железистосинеродистый)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Калия ферро (</w:t>
            </w:r>
            <w:r w:rsidRPr="00EF57DA">
              <w:rPr>
                <w:sz w:val="24"/>
                <w:szCs w:val="24"/>
                <w:lang w:val="en-US"/>
              </w:rPr>
              <w:t>III</w:t>
            </w:r>
            <w:r w:rsidRPr="00EF57DA">
              <w:rPr>
                <w:sz w:val="24"/>
                <w:szCs w:val="24"/>
              </w:rPr>
              <w:t xml:space="preserve">) гексационид (калий железосинеродистый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роданид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lastRenderedPageBreak/>
              <w:t xml:space="preserve">Свинца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Набор № 14 ОС «Соединения марганца»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перманганат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(калий марганцевокислый)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F57DA">
                <w:rPr>
                  <w:sz w:val="24"/>
                  <w:szCs w:val="24"/>
                </w:rPr>
                <w:t>0,500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Марганца (</w:t>
            </w:r>
            <w:r w:rsidRPr="00EF57DA">
              <w:rPr>
                <w:sz w:val="24"/>
                <w:szCs w:val="24"/>
                <w:lang w:val="en-US"/>
              </w:rPr>
              <w:t>IV</w:t>
            </w:r>
            <w:r w:rsidRPr="00EF57DA">
              <w:rPr>
                <w:sz w:val="24"/>
                <w:szCs w:val="24"/>
              </w:rPr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Марганца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>) сульфат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марганца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15 ОС «Соединения хрома»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Аммония дихромат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F57DA">
                <w:rPr>
                  <w:sz w:val="24"/>
                  <w:szCs w:val="24"/>
                </w:rPr>
                <w:t>0,200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дихромат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Хрома (</w:t>
            </w:r>
            <w:r w:rsidRPr="00EF57DA">
              <w:rPr>
                <w:sz w:val="24"/>
                <w:szCs w:val="24"/>
                <w:lang w:val="en-US"/>
              </w:rPr>
              <w:t>III</w:t>
            </w:r>
            <w:r w:rsidRPr="00EF57DA">
              <w:rPr>
                <w:sz w:val="24"/>
                <w:szCs w:val="24"/>
              </w:rPr>
              <w:t xml:space="preserve">) хлорид 6-ти 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16 ОС «Нитраты»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Алюминия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Аммония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Калия нитрат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Кальция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Меди (</w:t>
            </w:r>
            <w:r w:rsidRPr="00EF57DA">
              <w:rPr>
                <w:sz w:val="24"/>
                <w:szCs w:val="24"/>
                <w:lang w:val="en-US"/>
              </w:rPr>
              <w:t>II</w:t>
            </w:r>
            <w:r w:rsidRPr="00EF57DA">
              <w:rPr>
                <w:sz w:val="24"/>
                <w:szCs w:val="24"/>
              </w:rPr>
              <w:t xml:space="preserve">)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Серебра нитрат 0, </w:t>
            </w:r>
            <w:smartTag w:uri="urn:schemas-microsoft-com:office:smarttags" w:element="metricconverter">
              <w:smartTagPr>
                <w:attr w:name="ProductID" w:val="020 кг"/>
              </w:smartTagPr>
              <w:r w:rsidRPr="00EF57DA">
                <w:rPr>
                  <w:sz w:val="24"/>
                  <w:szCs w:val="24"/>
                </w:rPr>
                <w:t>020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17 ОС «Индикаторы»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Лакмоид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EF57DA">
                <w:rPr>
                  <w:sz w:val="24"/>
                  <w:szCs w:val="24"/>
                </w:rPr>
                <w:t>0,020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Метиловый оранжевый 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20 кг"/>
              </w:smartTagPr>
              <w:r w:rsidRPr="00EF57DA">
                <w:rPr>
                  <w:sz w:val="24"/>
                  <w:szCs w:val="24"/>
                </w:rPr>
                <w:t>0,020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Фенолфталеин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EF57DA">
                <w:rPr>
                  <w:sz w:val="24"/>
                  <w:szCs w:val="24"/>
                </w:rPr>
                <w:t>0,020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18 ОС «Минеральные удобрения»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Аммофос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EF57DA">
                <w:rPr>
                  <w:sz w:val="24"/>
                  <w:szCs w:val="24"/>
                </w:rPr>
                <w:t>0,250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Карбамид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EF57DA">
                <w:rPr>
                  <w:sz w:val="24"/>
                  <w:szCs w:val="24"/>
                </w:rPr>
                <w:t>0,250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Натриевая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EF57DA">
                <w:rPr>
                  <w:sz w:val="24"/>
                  <w:szCs w:val="24"/>
                </w:rPr>
                <w:t>0,250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Кальциевая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EF57DA">
                <w:rPr>
                  <w:sz w:val="24"/>
                  <w:szCs w:val="24"/>
                </w:rPr>
                <w:t>0,250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Калийная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EF57DA">
                <w:rPr>
                  <w:sz w:val="24"/>
                  <w:szCs w:val="24"/>
                </w:rPr>
                <w:t>0,250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Сульфат аммония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EF57DA">
                <w:rPr>
                  <w:sz w:val="24"/>
                  <w:szCs w:val="24"/>
                </w:rPr>
                <w:t>0,250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Суперфосфат гранулированный +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EF57DA">
                <w:rPr>
                  <w:sz w:val="24"/>
                  <w:szCs w:val="24"/>
                </w:rPr>
                <w:t>0,250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Суперфосфат двойной гранулированный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EF57DA">
                <w:rPr>
                  <w:sz w:val="24"/>
                  <w:szCs w:val="24"/>
                </w:rPr>
                <w:t>0,250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Фосфоритная мука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EF57DA">
                <w:rPr>
                  <w:sz w:val="24"/>
                  <w:szCs w:val="24"/>
                </w:rPr>
                <w:t>0,250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19 ОС «Углеводороды»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Бензин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Бензол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Гексан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Нефть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Толуол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Циклогексан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Набор № 20 ОС «Кислородсодержащие </w:t>
            </w:r>
            <w:r w:rsidRPr="00EF57DA">
              <w:rPr>
                <w:sz w:val="24"/>
                <w:szCs w:val="24"/>
              </w:rPr>
              <w:lastRenderedPageBreak/>
              <w:t>органические вещества»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Ацетон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Глицерин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F57DA">
                <w:rPr>
                  <w:sz w:val="24"/>
                  <w:szCs w:val="24"/>
                </w:rPr>
                <w:t>0,200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Диэтиловый эфир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Спирт н-бутиловый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Спирт изоамиловый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Спирт изобутиловый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Спирт этиловый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Фенол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Формалин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Этиленгликоль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Уксусно-этиловый эфир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21 ОС «Кислоты органические»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аминоуксусная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бензойная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масляная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муравьиная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олеиновая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пальмитиновая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стеариновая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уксусная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F57DA">
                <w:rPr>
                  <w:sz w:val="24"/>
                  <w:szCs w:val="24"/>
                </w:rPr>
                <w:t>0,200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Кислота щавелевая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22 ОС «Углеводы. Амины»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Анилин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Анилин сернокислый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Д-глюкоза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Метиламин гидрохлорид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Сахароза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23 ОС «Образцы органических веществ»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Гексахлорбензол техн.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Метилен хлористый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Углерод четыреххлористый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Хлороформ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Набор № 24 ОС «Материалы»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Активированный уголь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F57DA">
                <w:rPr>
                  <w:sz w:val="24"/>
                  <w:szCs w:val="24"/>
                </w:rPr>
                <w:t>0,100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Вазелин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F57DA">
                <w:rPr>
                  <w:sz w:val="24"/>
                  <w:szCs w:val="24"/>
                </w:rPr>
                <w:t>0,050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Кальция карбид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F57DA">
                <w:rPr>
                  <w:sz w:val="24"/>
                  <w:szCs w:val="24"/>
                </w:rPr>
                <w:t>0,200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Кальция карбонат (мрамор)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F57DA">
                <w:rPr>
                  <w:sz w:val="24"/>
                  <w:szCs w:val="24"/>
                </w:rPr>
                <w:t>0,500 кг</w:t>
              </w:r>
            </w:smartTag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 Парафин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F57DA">
                <w:rPr>
                  <w:sz w:val="24"/>
                  <w:szCs w:val="24"/>
                </w:rPr>
                <w:t>0,200 кг</w:t>
              </w:r>
            </w:smartTag>
            <w:r w:rsidRPr="00EF57DA">
              <w:rPr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  <w:lang w:val="en-US"/>
              </w:rPr>
              <w:t>IX</w:t>
            </w:r>
            <w:r w:rsidRPr="00EF57DA">
              <w:rPr>
                <w:b/>
                <w:sz w:val="24"/>
                <w:szCs w:val="24"/>
              </w:rPr>
              <w:t>. Специализированная мебель</w:t>
            </w: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Доска аудиторская с магнитной поверхностью и с приспособлениями для крепления таблиц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Стол демонстрационный химический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Стол письменный для учителя (в лаборантской)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Стол препараторский (в лаборантской)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Стул для учителя – 2 шт (в кабинете и лаборантской)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1F0B79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Столы двухместные лабораторные ученические в комплекте со стульями 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Шкафы секционные для хранения оборудования</w:t>
            </w:r>
          </w:p>
        </w:tc>
        <w:tc>
          <w:tcPr>
            <w:tcW w:w="1427" w:type="dxa"/>
          </w:tcPr>
          <w:p w:rsidR="00A903BF" w:rsidRPr="00EF57DA" w:rsidRDefault="00A903BF" w:rsidP="005B31D0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Раковина-мойка – 2 шт (в кабинете и лаборантской)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CF42B1">
        <w:trPr>
          <w:trHeight w:val="317"/>
        </w:trPr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Доска для сушки посуды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CF42B1">
        <w:trPr>
          <w:trHeight w:val="226"/>
        </w:trPr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Шкаф вытяжной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CF42B1">
        <w:trPr>
          <w:trHeight w:val="106"/>
        </w:trPr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B31D0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Стенды экспозиционные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A903BF" w:rsidRPr="00EF57DA" w:rsidRDefault="00443D58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A903BF" w:rsidRPr="00EF57DA">
              <w:rPr>
                <w:rFonts w:ascii="Times New Roman" w:hAnsi="Times New Roman"/>
                <w:b/>
                <w:sz w:val="24"/>
                <w:szCs w:val="24"/>
              </w:rPr>
              <w:t>изика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A903BF" w:rsidRPr="00EF57DA" w:rsidRDefault="00A903BF" w:rsidP="004B6C74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Пёрышкин А.В. Программа для общеобразовательных учреждений: Физика</w:t>
            </w:r>
          </w:p>
          <w:p w:rsidR="00A903BF" w:rsidRPr="00EF57DA" w:rsidRDefault="00A903BF" w:rsidP="004B6C74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</w:rPr>
              <w:t>Дрофа,2009</w:t>
            </w: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Стандарты физического образов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Примерные програ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мы.</w:t>
            </w:r>
          </w:p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Учебники по физике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Методическое пособие для уч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Рабочие тетради по физ</w:t>
            </w: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по ф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пособий  для выполнения 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абораторных практ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кумов по физике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пособий для выполнения фронтальных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лабораторных раб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Комплекты пособий по 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емонстрационному эксп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рименту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Книги для чтения по ф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Научно-популярная литература естественнонаучного 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держания.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Справочные пособия (физические энци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лопедии, справочники по физике и технике)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мат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риалы по физике. Сборники тестовых заданий по ф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ма основного общего образования по физ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Авторские рабочие программы по курсам физ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ма основного общего образования по физ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Тематические таблицы по ф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зике.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выдающи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х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ся ученых-физиков и астрон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Аудиторная доска с набором приспособлений для крепл</w:t>
            </w: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ния таблиц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Щит для электроснабжения лабораторных столов напр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я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жением 36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42 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Столы лабораторные электр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фицированные (36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42 В)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Лотки для хранения оборуд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Источники постоянного и переме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ного тока (4 В, 2 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Батарейный источник питания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Весы учебные с гирями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Секундомеры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Штативы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Цилиндры измерительные (мензурки)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a4"/>
              <w:tabs>
                <w:tab w:val="clear" w:pos="4677"/>
                <w:tab w:val="clear" w:pos="9355"/>
              </w:tabs>
            </w:pPr>
            <w:r w:rsidRPr="00EF57DA">
              <w:t>Наборы по механике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a4"/>
              <w:tabs>
                <w:tab w:val="clear" w:pos="4677"/>
                <w:tab w:val="clear" w:pos="9355"/>
              </w:tabs>
            </w:pPr>
            <w:r w:rsidRPr="00EF57DA">
              <w:t>Наборы по молекулярной физ</w:t>
            </w:r>
            <w:r w:rsidRPr="00EF57DA">
              <w:t>и</w:t>
            </w:r>
            <w:r w:rsidRPr="00EF57DA">
              <w:t>ке и термодинамике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a4"/>
              <w:tabs>
                <w:tab w:val="clear" w:pos="4677"/>
                <w:tab w:val="clear" w:pos="9355"/>
              </w:tabs>
            </w:pPr>
            <w:r w:rsidRPr="00EF57DA">
              <w:t>Наборы по электричеству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a4"/>
              <w:tabs>
                <w:tab w:val="clear" w:pos="4677"/>
                <w:tab w:val="clear" w:pos="9355"/>
              </w:tabs>
            </w:pPr>
            <w:r w:rsidRPr="00EF57DA">
              <w:t>Наборы по оптике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B3741D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Динамометры лабораторные           1 Н, 4 Н (5 Н)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B3741D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Желоба дугообразные (А, Б)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B3741D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Желоба прямые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B3741D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грузов по механике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B3741D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Наборы пружин с различной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жес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костью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B3741D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тел равного объема и ра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ной массы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B3741D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Прибор для изучения движ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 тел по 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ружности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B3741D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Приборы для изучения прям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линейного движения тел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B3741D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Рычаг-линейка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по изучению преобр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зования энергии, работы и мощности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960C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Калориметры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960C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Наборы тел по калориме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960C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веществ для исследов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 плавления и отвердевания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Нагреватели электрические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Амперметры лабораторные с пр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делом измерения 2А для измерения в цепях постоянн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го тока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Вольтметры лабораторные с пред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лом измерения 6В для измерения в цепях постоянн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го тока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Катушка – моток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Ключи замыкания тока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Компасы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Комплекты проводов соединител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ь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Набор прямых и дугообразных магнитов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Миллиамперметры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Реостаты ползунковые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Электроосветители с колпа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ч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ками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Электромагниты разборные с дет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лями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Действующая модель двигат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ля-генератора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960C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Экраны со щелью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960C4">
            <w:pPr>
              <w:pStyle w:val="a4"/>
              <w:tabs>
                <w:tab w:val="clear" w:pos="4677"/>
                <w:tab w:val="clear" w:pos="9355"/>
              </w:tabs>
            </w:pPr>
            <w:r w:rsidRPr="00EF57DA">
              <w:t>Плоское зеркало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9960C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линз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Прибор для измерения дл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ны световой волны с набором дифракц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онных решеток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дифракционных реш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ток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Тележки легкоподвижные с прина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лежностями (пара)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по преобразованию движ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ния, сил и моментов (Н)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Ведерко Архимеда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Камертоны на резониру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ю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щих ящиках с мол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точком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тел равной массы и равного объема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Прибор для демонстрации давл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 в жидкости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Прибор для демонстрации атмосфе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ного давления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Рычаг демонс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рационный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Сосуды сообщающиеся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Стакан отливной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Трубка Ньютона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Шар Паскаля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Султаны электрические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Маятники электростатич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ские (пара)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Палочки из стекла, эбонита и др.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выключателей и переключат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Магазин резисторов демонстрацио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ползунковых реост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полосовых, дугообразных и кольцевых ма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г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нитов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Стрелки магнитные на шт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тивах (2 шт.)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по передаче электрич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ской энергии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Прибор для изучения прав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ла Ленца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A903BF" w:rsidRPr="00EF57DA" w:rsidRDefault="00A903BF" w:rsidP="006F6D86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Электронный дидактический материал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A903BF" w:rsidRPr="00EF57DA" w:rsidRDefault="00CF42B1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A903BF" w:rsidRPr="00EF57DA">
              <w:rPr>
                <w:rFonts w:ascii="Times New Roman" w:hAnsi="Times New Roman"/>
                <w:b/>
                <w:sz w:val="24"/>
                <w:szCs w:val="24"/>
              </w:rPr>
              <w:t>иология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A903BF" w:rsidRPr="00EF57DA" w:rsidRDefault="00A903BF" w:rsidP="006F6D86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 xml:space="preserve">Пасечник В.В., </w:t>
            </w:r>
          </w:p>
          <w:p w:rsidR="00A903BF" w:rsidRPr="00EF57DA" w:rsidRDefault="00A903BF" w:rsidP="006F6D86">
            <w:pPr>
              <w:tabs>
                <w:tab w:val="left" w:pos="4020"/>
              </w:tabs>
              <w:jc w:val="both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Латюшин В.В.</w:t>
            </w:r>
          </w:p>
          <w:p w:rsidR="00A903BF" w:rsidRPr="00EF57DA" w:rsidRDefault="00A903BF" w:rsidP="006F6D86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Пакулова В.М</w:t>
            </w:r>
          </w:p>
          <w:p w:rsidR="00F86C17" w:rsidRPr="00EF57DA" w:rsidRDefault="00F86C17" w:rsidP="00F86C17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биологии </w:t>
            </w:r>
          </w:p>
          <w:p w:rsidR="00F86C17" w:rsidRPr="00EF57DA" w:rsidRDefault="00F86C17" w:rsidP="00F86C17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6-9 классы. </w:t>
            </w:r>
          </w:p>
          <w:p w:rsidR="00F86C17" w:rsidRPr="00EF57DA" w:rsidRDefault="00F86C17" w:rsidP="00F86C17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 основного общего образования по биологии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 основного общего  образования по биологии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Авторские рабочие программы  по разделам биологии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Общая методика преподавания биологии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Книги для чтения по всем разделам  курса биологии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 (рекомендации  к пр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ведению уроков)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Определитель водных беспозв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ночных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Определитель насекомых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Определитель паукообразных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Определитель птиц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Определитель растений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Рабочие тетради для учащихся по всем разделам курса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Учебники по всем разделам (баз.)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Энциклопедия «Животные»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Энциклопедия «Растения»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2.ПЕЧАТНЫЕ ПОСОБИЯ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i/>
                <w:sz w:val="24"/>
                <w:szCs w:val="24"/>
              </w:rPr>
              <w:t>Таблицы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tabs>
                <w:tab w:val="center" w:pos="567"/>
                <w:tab w:val="left" w:pos="5528"/>
                <w:tab w:val="center" w:pos="6663"/>
                <w:tab w:val="center" w:pos="7796"/>
                <w:tab w:val="center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Анатомия, физиология и гигиена человека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Единицы измерений, использу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мых в биологии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ученых биологов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Правила поведения в учебном 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бинете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Правила поведения на экскурсии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Правила работы с цифровым ми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роскопом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Развитие животного и растител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ь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ного мира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Систематика  животных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Строение, размножение и разн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образие животных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Строение, размножение и разн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образие растений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Схема строения  клеток живых организмов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Биосферные заповедники и 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циональные парки мира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Заповедники и заказники России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Зоогеографическая карта мира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Зоогеографическая карта России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Население и урбанизация мира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Природные зоны  России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Центры происхождения культурных растений и домашних живо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Атласы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Анатомия человека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82EE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Электронные базы данных по  разделам курса биол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582EE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4.ЭКРАННО-ЗВУКОВЫЕ ПОСОБИЯ 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Видеофильмы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ind w:left="-675" w:right="-108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  Фрагментарный видеофильм  о сельскохозяйственных живо  животных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 видеофильм  о строении, размножении и среде обитания растений основных 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делов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 видеофильм о беспозвоночных ж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вотных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 видеофильм по обмену веществ у растений и ж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вотных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Фрагментарный видеофильм  по генетике 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видеофильм  по эволюции живых органи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видеофильм о позвоночных животных (по отрядам)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ind w:right="-4785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видеофильм об  охране прир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ды в России                                                                        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видеофильм по анатомии и физиологии человека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Фрагментарный видеофильм по гигиене  человека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ind w:left="-817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              Фрагментарный видеофильм по оказанию первой помощи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видеофильм по основным экологическим пробл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мам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видеофильм по селекции живых органи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Фрагментарный видеофильм происхождение и развитие жизни  на Земле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5.УЧЕБНО-ПРАКТИЧЕСКОЕ И УЧЕБНО-ЛАБОРАТОРНОЕ ОБОРУДОВАНИЕ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Приборы, приспособления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Барометр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Весы аналитические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Весы учебные с разновесами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 для экологических 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следований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rPr>
          <w:trHeight w:val="1211"/>
        </w:trPr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 посуды и принадлежностей для проведения  лабор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оборудования для ко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натных растений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оборудования для 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держания  животных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Лупа бинокулярная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Лупа ручная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Лупа штативная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Микроскоп  школьный   ув.300-500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Микроскоп лабораторный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Тонометр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Цифровой микроскоп или микрофотонасадка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Реактивы и материалы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реактивов для базового уровня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6.МОДЕЛИ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Модели объемные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Модели цветков различных 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мейств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«Происхождение  человека»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моделей органов человека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Торс человека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Модели остеологические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Скелет человека разборный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Скелеты позвоночных животных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Череп человека расчлененный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Дезоксирибонуклеиновая  кислота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моделей  по строению беспозвоночных живо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моделей по анатомии ра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тений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моделей по строению орг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нов человека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моделей по строению п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звоночных животных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Муляжи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Плодовые тела шляпочных грибов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Позвоночные животные (набор)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a6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Результаты искусственного отбора на примере плодов культурных растений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7.НАТУРАЛЬНЫЕ ОБЪЕКТЫ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i/>
                <w:sz w:val="24"/>
                <w:szCs w:val="24"/>
              </w:rPr>
              <w:t>Гербарии</w:t>
            </w: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иллюстрирующие морфологические, систематические пр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знаки растений, экологические особенности разных групп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Влажные препараты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Внутреннее строение </w:t>
            </w: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позвоночных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животных (по классам)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Строение глаза  млекопитающего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Микропрепараты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микропрепаратов по общей биологии (базовый)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Набор микропрепаратов по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разделу «Растения. Бактерии . Грибы. Лишайники» (базовый)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микропрепаратов по разд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лу «Человек» (базовый)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микропрепаратов по разд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лу »Животные» (базовый)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b/>
                <w:sz w:val="24"/>
                <w:szCs w:val="24"/>
              </w:rPr>
            </w:pPr>
            <w:r w:rsidRPr="00EF57DA">
              <w:rPr>
                <w:b/>
                <w:sz w:val="24"/>
                <w:szCs w:val="24"/>
              </w:rPr>
              <w:t>Коллекции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Вредители сельскохозяйственных культур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Ископаемые растения и животные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Морфо-экологические адаптации организмов  к среде об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тания (форма, окраска и пр.)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i/>
                <w:sz w:val="24"/>
                <w:szCs w:val="24"/>
              </w:rPr>
              <w:t>Живые объекты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Комнатные растения по экологическим группам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Тропические влажные леса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Влажные субтропики</w:t>
            </w:r>
          </w:p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Сухие субтропики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Пустыни и полупустыни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Водные растения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4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Простейшие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Черви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Моллюски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Позвоночные животные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  (содержатся при соблюдении санитарно-гигиенических норм)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Рыбы местных водоемов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Аквариумные рыбы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Мелкие певчие птицы, волнистые попугаи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57DA">
              <w:rPr>
                <w:rFonts w:ascii="Times New Roman" w:hAnsi="Times New Roman"/>
                <w:b/>
                <w:caps/>
                <w:sz w:val="24"/>
                <w:szCs w:val="24"/>
              </w:rPr>
              <w:t>Экскурсионное оборудование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Экскурсионное оборудование используется на группу уч</w:t>
            </w: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щихся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Бинокль         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Морилка для насекомых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Папка гербарная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Пресс гербарный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Рулетка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Сачок водный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Сачок энтомологический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Совок для выкапывания растений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11.СПЕЦИАЛИЗИРОВАННАЯ УЧЕБНАЯ МЕБЕЛЬ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Доска аудиторная с магнитной поверхностью и  с присп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соблениями для крепления та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б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лиц, карт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Стол письменный для учителя (в лаборантской)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Стол препараторский ( в лаборантской)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Столы двухместные лабораторные ученические в компле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 со стульями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Стул для учителя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Шкафы секционные для оборудования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Раковина –мойка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Стенды экспозиционные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A903BF" w:rsidRPr="00EF57DA" w:rsidRDefault="00CF42B1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A903BF" w:rsidRPr="00EF57DA">
              <w:rPr>
                <w:rFonts w:ascii="Times New Roman" w:hAnsi="Times New Roman"/>
                <w:b/>
                <w:sz w:val="24"/>
                <w:szCs w:val="24"/>
              </w:rPr>
              <w:t>еография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CF42B1" w:rsidRPr="00EF57DA" w:rsidRDefault="00CF42B1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И.В. Душина</w:t>
            </w:r>
          </w:p>
          <w:p w:rsidR="00CF42B1" w:rsidRPr="00EF57DA" w:rsidRDefault="00CF42B1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333333"/>
                <w:sz w:val="24"/>
                <w:szCs w:val="24"/>
              </w:rPr>
              <w:t>Примерная программа основного общего образования по географии</w:t>
            </w:r>
          </w:p>
          <w:p w:rsidR="00CF42B1" w:rsidRPr="00EF57DA" w:rsidRDefault="00CF42B1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И.И.Баринова,  В.П. Дрон</w:t>
            </w:r>
            <w:r w:rsidRPr="00EF57DA">
              <w:rPr>
                <w:rFonts w:ascii="Times New Roman" w:hAnsi="Times New Roman"/>
                <w:color w:val="333333"/>
                <w:sz w:val="24"/>
                <w:szCs w:val="24"/>
              </w:rPr>
              <w:t>ов Программа общеобразовательных учреждений. География.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М.Дрофа</w:t>
            </w:r>
          </w:p>
          <w:p w:rsidR="00CF42B1" w:rsidRPr="00EF57DA" w:rsidRDefault="00CF42B1" w:rsidP="00CF42B1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A903BF" w:rsidRPr="00EF57DA" w:rsidRDefault="00A903BF" w:rsidP="00CF42B1">
            <w:pPr>
              <w:tabs>
                <w:tab w:val="left" w:pos="40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общего образования по географии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7961CF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i/>
                <w:sz w:val="24"/>
                <w:szCs w:val="24"/>
              </w:rPr>
              <w:t>Библиотечный фонд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Начальный курс географии. 6 кл.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1F519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Учебники. География.6,7,8,9 кл.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начальному курсу географии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курсу «Материки, океаны, народы, страны»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курсу «География России»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экономической и социальной географии мира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рекомендации по начальному курсу географии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рекомендации по курсу «Материки, океаны, народы, страны»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 xml:space="preserve">Определители 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Малый атлас руководящих ископаемых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Определитель минералов и горных пород для школьников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i/>
                <w:sz w:val="24"/>
                <w:szCs w:val="24"/>
              </w:rPr>
              <w:t>Печатные пособия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Таблицы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Богатство морей России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Способы добычи полезных ископаемых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Воды суши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Животный мир материков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Календарь наблюдений за погодой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Климат России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Основные зональные типы почв земного шара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Основные зональные типы почв России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План и карта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Полезные ископаемые и их использование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Растительный мир материков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Рельеф и геологическое строение Земли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Таблицы по охране природы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Типы климатов земного шара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Портреты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Набор «Путешественники»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Набор «Ученые-географы»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Карты мира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Важнейшие культурные растения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Внешние экономические связи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Зоогеографическая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Карта океанов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Климатическая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Климатические пояса и области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Машиностроение и металлообработка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Народы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Политическая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Почвенная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Природные зоны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Природные ресурсы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Растительности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Религии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Сельское хозяйство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Строение земной коры и полезные ископаемые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Текстильная промышленность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Транспорт и связь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Урбанизация и плотность населения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Уровни социально-экономического развития стран мира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Физическая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Физическая полушарий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Черная и цветная металлургия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Экономическая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Энергетика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2"/>
              <w:widowControl w:val="0"/>
              <w:rPr>
                <w:b w:val="0"/>
                <w:i/>
                <w:sz w:val="24"/>
                <w:szCs w:val="24"/>
              </w:rPr>
            </w:pPr>
            <w:r w:rsidRPr="00EF57DA">
              <w:rPr>
                <w:b w:val="0"/>
                <w:i/>
                <w:sz w:val="24"/>
                <w:szCs w:val="24"/>
              </w:rPr>
              <w:t>Карты материков, их частей и океанов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Австралия и Новая Зеландия (социально-экономическая)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Австралия и Океания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Австралия и Океания (хозяйственная деятельность населения)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Антарктида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Арктика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Атлантический океан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Африка (политическая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Африка (социально-экономическая)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Африка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Африка (хозяйственная деятельность населения)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Евразия (политическая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Евразия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Евразия (хозяйственная деятельность населения)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Европа (политическая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Европа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Европа (хозяйственная деятельность населения)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Зарубежная Европа (социально-экономическая)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Индийский океан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Северная Америка (политическая </w:t>
            </w: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Северная Америка (социально-экономическая)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Северная Америка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Северная Америка (хозяйственная деятельность населения)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Тихий океан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Центральная и Восточная Азия (социально-экономическая)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Юго-Восточная Азия (социально-экономическая)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Юго-Западная Азия (социально-экономическая)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Южная Азия (социально-экономическая)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Южная Америка (политическая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Южная Америка (социально-экономическая)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Южная Америка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Южная Америка (хозяйственная деятельность населения)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Карты России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Агроклиматические ресурсы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Административная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Водные ресурсы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Восточная Сибирь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Восточная Сибирь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Геологическая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Дальний Восток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Дальний Восток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Европейский Север России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Европейский Север России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Европейский Юг России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Европейский Юг России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Западная Сибирь (комплексная карта)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Западная Сибирь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Земельные ресурсы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Климатическая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Лесная и целлюлозно-бумажная промышленность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Машиностроение и металлообработка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Народы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Плотность населения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Поволжье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Поволжье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Почвенная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Природные зоны и биологические ресурсы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Растительности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Северо-Запад России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Северо-Запад России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Социально-экономическая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Тектоника и минеральные ресурсы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Транспорт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Урал (комплексная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Урал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Физическая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Центральная Россия (комплексная карта)</w:t>
            </w:r>
          </w:p>
        </w:tc>
        <w:tc>
          <w:tcPr>
            <w:tcW w:w="1427" w:type="dxa"/>
          </w:tcPr>
          <w:p w:rsidR="00A903BF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Центральная Россия (физическая карта)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Черная и цветная металлургия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Электроэнергетика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Рельефные физические карты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Восточная Сибирь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Дальний Восток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Кавказ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Полушария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Пояс гор Южной Сибири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Россия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Урал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Альбомы демонстрационного и раздаточного материала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Набор учебных топографических карт (учебные топокарты масштабов 1:10 000, 1:25 000, 1:50 000, 1:100000)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Мультимедийные обучающие программы</w:t>
            </w:r>
          </w:p>
        </w:tc>
        <w:tc>
          <w:tcPr>
            <w:tcW w:w="1427" w:type="dxa"/>
          </w:tcPr>
          <w:p w:rsidR="00A903BF" w:rsidRPr="00EF57DA" w:rsidRDefault="00A903BF" w:rsidP="00A30A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Начальный курс географии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География 7 класс. Материки, океаны, народы и страны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География 8 класс. Россия: природа и население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География 9 класс. Россия: хозяйство и регионы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Библиотека электронных наглядных пособий по курсам географии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A30A40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Учебная геоинформационная система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i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427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Видеофильмы и видеофрагменты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Приборы, инструменты для проведения демонстраций и практических занятий (в т.ч. на местности)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Теллурий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Компас ученический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Теодолит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Школьная метеостанция (срочный термометр учебный, гигрометр волосяной учебный, аспирационный психрометр, барометр-анероид учебный, осадкомер, флюгер, чашечный анемометр, будка метеорологическая)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Линейка визирная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Мензула с планшетом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Нивелир школьный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Угломер школьный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Штатив для мензул, комплектов топографических приборов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Рулетка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Магнитная доска для статичных пособий</w:t>
            </w:r>
          </w:p>
        </w:tc>
        <w:tc>
          <w:tcPr>
            <w:tcW w:w="1427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Модели</w:t>
            </w:r>
          </w:p>
        </w:tc>
        <w:tc>
          <w:tcPr>
            <w:tcW w:w="1427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Глобус Земли физический (масштаб 1:30 000 000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Глобус Земли политический (масштаб 1:30 000 000)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Глобус Земли физический лабораторный (для раздачи учащимся) (масштаб 1:50 000 000)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Строение складок в земной коре и эволюция рельефа</w:t>
            </w:r>
          </w:p>
        </w:tc>
        <w:tc>
          <w:tcPr>
            <w:tcW w:w="1427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Модель вулкана</w:t>
            </w:r>
          </w:p>
        </w:tc>
        <w:tc>
          <w:tcPr>
            <w:tcW w:w="1427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i/>
                <w:sz w:val="24"/>
                <w:szCs w:val="24"/>
              </w:rPr>
              <w:t>Натуральные объекты</w:t>
            </w:r>
          </w:p>
        </w:tc>
        <w:tc>
          <w:tcPr>
            <w:tcW w:w="1427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Коллекции</w:t>
            </w:r>
          </w:p>
        </w:tc>
        <w:tc>
          <w:tcPr>
            <w:tcW w:w="1427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Коллекция горных пород и минералов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Коллекция полезных ископаемых различных типов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Коллекция производства:</w:t>
            </w:r>
          </w:p>
          <w:p w:rsidR="00A903BF" w:rsidRPr="00EF57DA" w:rsidRDefault="00A903BF" w:rsidP="009310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шерстяных тканей</w:t>
            </w:r>
          </w:p>
          <w:p w:rsidR="00A903BF" w:rsidRPr="00EF57DA" w:rsidRDefault="00A903BF" w:rsidP="009310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шелковых тканей</w:t>
            </w:r>
          </w:p>
          <w:p w:rsidR="00A903BF" w:rsidRPr="00EF57DA" w:rsidRDefault="00A903BF" w:rsidP="009310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льняных тканей</w:t>
            </w:r>
          </w:p>
          <w:p w:rsidR="00A903BF" w:rsidRPr="00EF57DA" w:rsidRDefault="00A903BF" w:rsidP="0093102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хлопчатобумажных тканей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Коллекция по производству чугуна и стали»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Коллекция по нефть и нефтепродуктам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Коллекция по производству меди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Коллекция по производству алюминия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Шкала твердости Мооса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Набор раздаточных образцов к коллекции горных пород и минералов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Гербарии</w:t>
            </w:r>
          </w:p>
        </w:tc>
        <w:tc>
          <w:tcPr>
            <w:tcW w:w="1427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napToGrid w:val="0"/>
                <w:sz w:val="24"/>
                <w:szCs w:val="24"/>
              </w:rPr>
              <w:t>Гербарий растений природных зон России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Гербарий основных сельскохозяйственных культур, выращиваемых в России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Гербарий основных сельскохозяйственных культур мира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pStyle w:val="6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Специализированная учебная мебель</w:t>
            </w:r>
          </w:p>
        </w:tc>
        <w:tc>
          <w:tcPr>
            <w:tcW w:w="1427" w:type="dxa"/>
          </w:tcPr>
          <w:p w:rsidR="00A903BF" w:rsidRPr="00EF57DA" w:rsidRDefault="00A903BF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3BF" w:rsidRPr="00EF57DA" w:rsidTr="00922892">
        <w:tc>
          <w:tcPr>
            <w:tcW w:w="559" w:type="dxa"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A903BF" w:rsidRPr="00EF57DA" w:rsidRDefault="00A903BF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A903BF" w:rsidRPr="00EF57DA" w:rsidRDefault="00A903BF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A903BF" w:rsidRPr="00EF57DA" w:rsidRDefault="00A903BF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Аудиторная доска</w:t>
            </w: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магнитной поверхностью</w:t>
            </w:r>
          </w:p>
        </w:tc>
        <w:tc>
          <w:tcPr>
            <w:tcW w:w="1427" w:type="dxa"/>
          </w:tcPr>
          <w:p w:rsidR="00A903BF" w:rsidRPr="00EF57DA" w:rsidRDefault="00A903BF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903BF" w:rsidRPr="00EF57DA" w:rsidRDefault="00A903BF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915256" w:rsidRPr="00EF57DA" w:rsidRDefault="00443D58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15256" w:rsidRPr="00EF57DA">
              <w:rPr>
                <w:rFonts w:ascii="Times New Roman" w:hAnsi="Times New Roman"/>
                <w:b/>
                <w:sz w:val="24"/>
                <w:szCs w:val="24"/>
              </w:rPr>
              <w:t>стория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CF42B1" w:rsidRPr="00EF57DA" w:rsidRDefault="00CF42B1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Вигасин А.А.. </w:t>
            </w:r>
          </w:p>
          <w:p w:rsidR="00CF42B1" w:rsidRPr="00EF57DA" w:rsidRDefault="00CF42B1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CF42B1" w:rsidRPr="00EF57DA" w:rsidRDefault="00CF42B1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 по истории МО РФ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F57DA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  <w:r w:rsidRPr="00EF57DA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CF42B1" w:rsidRPr="00EF57DA" w:rsidRDefault="00CF42B1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курса «История Древнего мира». Для 5 класса общеобразовательных учреждений. М.:ООО «ТИД «Русское слово»,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Юдовская А.Я.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Косулина Л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Сорока -  Цюпа А.О.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Программы общеобразов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ательных учреждений История. Обществознание 5-11 классы. 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CF42B1" w:rsidRPr="00EF57DA" w:rsidRDefault="00CF42B1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915256" w:rsidRPr="00EF57DA" w:rsidRDefault="00915256" w:rsidP="00443D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Стандарт основного общего образования по истории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истории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истории Древнего мира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истории Средних веков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Новой истории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Новой истории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 начало ХХ 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Новейшей и современной истории зарубежных стран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Учебник по истории России (с древнейших времен до конца 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истории России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истории России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- начало ХХ вв.)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Новейшей и современной истории России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истории Древнего мира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истории Средних Веков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Новой истории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Новой истории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 начало ХХ 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Рабочая тетрадь по новейшей и современной истории зарубежных стран. 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Рабочая тетрадь по истории России (с древнейших времен до кон. 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истории России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истории России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 начало ХХ вв.)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новейшей и современной истории России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материалы по основным разделам курсов истории России и всеобщей истории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по основным разделам курсов истории России и всеобщей истории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по истории Древнего мира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по истории Средних веков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по Новой истории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Хрестоматия по Новой истории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 начало ХХ 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Хрестоматия по новейшей и современной истории зарубежных стран 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Хрестоматия по истории России (с древнейших времен до кон. 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по истории России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по истории России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 начало ХХ вв.)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по новейшей и современной истории России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Книги для чтения по истории России и Всеобщей истории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Научная, научно-популярная, художественная историческая  литература. 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915256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Справочные пособия 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rPr>
          <w:trHeight w:val="671"/>
        </w:trPr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caps/>
                <w:sz w:val="24"/>
                <w:szCs w:val="24"/>
              </w:rPr>
              <w:t>Печатные пособия</w:t>
            </w:r>
          </w:p>
        </w:tc>
        <w:tc>
          <w:tcPr>
            <w:tcW w:w="1427" w:type="dxa"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по основным разделам курсов истории России и всеобщей истории</w:t>
            </w:r>
          </w:p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(синхронистические, хронологические,  сравнительные, обобщающие).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выдающихся деятелей истории России и всеобщей истории.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по истории Древнего мира с комплектом контурных карт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Атлас по истории Средних веков с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комплектом контурных карт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 по Новой истории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вв.) с комплектом контурных карт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по Новой истории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 начало ХХ в.) с комплектом контурных карт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по Новейшей и современной истории зарубежных стран с комплектом контурных карт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Атлас по истории России (с древнейших времен до кон. 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в.) с комплектом контурных карт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по истории России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-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вв.) с комплектом контурных карт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по истории России (</w:t>
            </w: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– начало ХХ вв.) с комплектом контурных карт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по Новейшей и современной истории России с комплектом контурных карт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по истории России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по Всеобщей истории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  <w:tc>
          <w:tcPr>
            <w:tcW w:w="1427" w:type="dxa"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работы. </w:t>
            </w:r>
          </w:p>
        </w:tc>
        <w:tc>
          <w:tcPr>
            <w:tcW w:w="1427" w:type="dxa"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caps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427" w:type="dxa"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Видеофильмы по всеобщей истории и истории России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256" w:rsidRPr="00EF57DA" w:rsidTr="00922892">
        <w:tc>
          <w:tcPr>
            <w:tcW w:w="559" w:type="dxa"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15256" w:rsidRPr="00EF57DA" w:rsidRDefault="00915256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15256" w:rsidRPr="00EF57DA" w:rsidRDefault="00915256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915256" w:rsidRPr="00EF57DA" w:rsidRDefault="00915256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Аудиозаписи и фонохрестоматии по всеобщей истории и истории России</w:t>
            </w:r>
          </w:p>
        </w:tc>
        <w:tc>
          <w:tcPr>
            <w:tcW w:w="1427" w:type="dxa"/>
          </w:tcPr>
          <w:p w:rsidR="00915256" w:rsidRPr="00EF57DA" w:rsidRDefault="00915256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/>
          </w:tcPr>
          <w:p w:rsidR="00915256" w:rsidRPr="00EF57DA" w:rsidRDefault="00915256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915256" w:rsidRPr="00EF57DA" w:rsidRDefault="00915256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F86C17" w:rsidRPr="00EF57DA" w:rsidRDefault="00443D58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86C17" w:rsidRPr="00EF57DA">
              <w:rPr>
                <w:rFonts w:ascii="Times New Roman" w:hAnsi="Times New Roman"/>
                <w:b/>
                <w:sz w:val="24"/>
                <w:szCs w:val="24"/>
              </w:rPr>
              <w:t>бществознание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Кравченко А.И. 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443D58" w:rsidP="00443D58">
            <w:pPr>
              <w:pStyle w:val="afc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курса по обществознанию для 8-11 классов.  М.Русское слово</w:t>
            </w:r>
            <w:r w:rsidRPr="00EF57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обществоведению Примерная программа основного общего образования по обществоведению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для 6,7,8,9 классов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для 6,7,8,9 классов</w:t>
            </w:r>
          </w:p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2D7105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2D7105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 для 6,7,8,9 классов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Книги для чтения по курсу обществоведения 6-9 класса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Научная, научно-популярная, художественная общественно-политическая и историческая  литература.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Учебный словарь по обществознанию для основной школы.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Справочные пособия (энциклопедии, словари по экономике, праву, социологии, философии, политологии, демографии, социальной психологии).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2D7105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Книга для учителя обществознания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2D7105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Методические пособия для учителя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1"/>
              <w:tabs>
                <w:tab w:val="left" w:pos="142"/>
              </w:tabs>
              <w:ind w:right="-2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Печатные пособия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по основным разделам курса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Схемы по обществоведению (отражающие причинно-следственные связи, системность социальных объектов, явлений и процессов)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1"/>
              <w:tabs>
                <w:tab w:val="left" w:pos="142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Комплект «Государственные символы Российской Федерации»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1"/>
              <w:tabs>
                <w:tab w:val="left" w:pos="142"/>
              </w:tabs>
              <w:ind w:right="-2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Компьютерные и информационно-коммуникативные средства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pStyle w:val="1"/>
              <w:tabs>
                <w:tab w:val="left" w:pos="142"/>
              </w:tabs>
              <w:ind w:right="-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Мультимедийные обучающие программы и электронные учебники по основным разделам обществоведения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tabs>
                <w:tab w:val="left" w:pos="142"/>
              </w:tabs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F86C17" w:rsidRPr="00EF57DA" w:rsidRDefault="00443D58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86C17" w:rsidRPr="00EF57DA">
              <w:rPr>
                <w:rFonts w:ascii="Times New Roman" w:hAnsi="Times New Roman"/>
                <w:b/>
                <w:sz w:val="24"/>
                <w:szCs w:val="24"/>
              </w:rPr>
              <w:t>риродоведение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Плешаков А.А.,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Сонин Н.И.</w:t>
            </w:r>
          </w:p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Программы для общеобразовательных учреждений. Природоведение. 5 класс М.Дрофа</w:t>
            </w:r>
          </w:p>
          <w:p w:rsidR="00F86C17" w:rsidRPr="00EF57DA" w:rsidRDefault="00F86C17" w:rsidP="00C21540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3D58" w:rsidRPr="00EF57DA" w:rsidRDefault="00443D58" w:rsidP="00C21540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прир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доведению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природовед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материалы к урокам природовед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Контрольно–измерительные материалы по прир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доведению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Учебно–методический комплект по природовед</w:t>
            </w: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нию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 по природоведению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Рабочая тетрадь по природоведению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рекомендации по преподав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нию природоведения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3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Справочные издания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Словарь естественнонаучных терм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Справочник по природоведению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Атлас–определитель растений и ж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вотных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C5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Атлас географических карт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по природоведению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Энциклопедия по естественным на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у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кам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Хрестоматия по природоведению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Научно–популярная литература ест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ственнонаучного содержания для младших подростков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4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Печатные пособия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великих ученых–естествоиспытат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Карта звездного неба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Физическая карта мира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Таблицы: </w:t>
            </w:r>
          </w:p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«Правила использования лабораторн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го оборудования», «Вещества вокруг нас», «Физические явления», «Пого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ные явления», «Разнообразие живых организмов», «Здоровый образ жизни», «Способы оказания первой пом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щи»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Подвижная карта звездного неба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по основным темам курса природовед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4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Информационно-коммуникационные сре</w:t>
            </w:r>
            <w:r w:rsidRPr="00EF57DA">
              <w:rPr>
                <w:sz w:val="24"/>
                <w:szCs w:val="24"/>
              </w:rPr>
              <w:t>д</w:t>
            </w:r>
            <w:r w:rsidRPr="00EF57DA">
              <w:rPr>
                <w:sz w:val="24"/>
                <w:szCs w:val="24"/>
              </w:rPr>
              <w:t>ства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Справочные информационные ресурсы по природоведению (электронная э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циклопедия, атласы карт, определители растений и животных, справочные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матери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лы и Интернет–ресурсы)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Видеофильмы по основным темам ку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са природоведения</w:t>
            </w:r>
          </w:p>
        </w:tc>
        <w:tc>
          <w:tcPr>
            <w:tcW w:w="1427" w:type="dxa"/>
          </w:tcPr>
          <w:p w:rsidR="00F86C17" w:rsidRPr="00EF57DA" w:rsidRDefault="00F86C17" w:rsidP="00C57B70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4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 Учебно-практическое и учебно-лабораторное оборудование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для конструирования пр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стейших измерительных приборов (измерение массы, вр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мени и др.)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для проведения наблюдений за погодой, включая термометр, ме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зурку для сбора  дождевой воды, ан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мометр, флюгер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«Явления превращения 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ществ»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для моделирования строения атомов и мол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кул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«Механические явления»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«Тепловые явления»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«Световые явления»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лабораторного оборудования (штатив лабораторный, стаканы, чашки Петри, стаканы мерные, пробирки, колбы, стеклянные палочки и т.д.)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Теллурий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Глобус Земли физический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Глобус Земли физический лаборато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Весы лабораторные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«Оказание первой п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мощи»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C5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Микроскоп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посуды с принадлежностями демонстрационный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Штатив демонстрационный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Барометр–анероид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Весы напольные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Цифровая лаборатория по природов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дению (на базе карманных компьют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ров), включающая датчики температ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у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ры, освещенности, расстояния, атм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сферного давления, датчик сердечных сокращений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Цифровой микроскоп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3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Оборудование для живого уголка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Аквариум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приспособлений для ухода за аквариумом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посуды и принадлежностей для ухода за комнатными растениями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4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Натуральные объекты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Коллекция «Простые и сложные вещ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ства»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Коллекция «Использование веществ челов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ком»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Коллекция «Примеры приспособлений растений и животных к среде обит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ния»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Коллекция «Полезные ископаемые»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Коллекция «Горные породы и минер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Гербарий дикорастущих растений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Гербарий культурных растений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Гербарий лекарственных растений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Микропрепараты по теме «Клеточное строение живых организмов»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Муляжи «Съедобные и несъедобные грибы»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Набор муляжей плодов и овощей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Объемная модель «Торс человека»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rPr>
          <w:trHeight w:val="954"/>
        </w:trPr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C57B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Комнатные растения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21" w:type="dxa"/>
            <w:vMerge w:val="restart"/>
          </w:tcPr>
          <w:p w:rsidR="00443D58" w:rsidRPr="00EF57DA" w:rsidRDefault="00443D58" w:rsidP="00443D58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</w:rPr>
              <w:t>В.С.Кузин</w:t>
            </w:r>
          </w:p>
          <w:p w:rsidR="00F86C17" w:rsidRPr="00EF57DA" w:rsidRDefault="00443D58" w:rsidP="00443D58">
            <w:pPr>
              <w:pStyle w:val="afc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Программы образовательных учреждений.5-9 кл. М.Дрофа,</w:t>
            </w: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образовател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ь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ной области «Искусс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во»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осно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ного общего образования по изобразительному искусству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Учебно-методические ко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плекты к программе по, 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ы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бранной в качестве основной для проведения уроков из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бразительного искусства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Учебники по изобразител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ь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ному искусству</w:t>
            </w:r>
          </w:p>
        </w:tc>
        <w:tc>
          <w:tcPr>
            <w:tcW w:w="1427" w:type="dxa"/>
          </w:tcPr>
          <w:p w:rsidR="00F86C17" w:rsidRPr="00EF57DA" w:rsidRDefault="00F86C17" w:rsidP="00B03C12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B03C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Методические пособия </w:t>
            </w:r>
          </w:p>
        </w:tc>
        <w:tc>
          <w:tcPr>
            <w:tcW w:w="1427" w:type="dxa"/>
          </w:tcPr>
          <w:p w:rsidR="00F86C17" w:rsidRPr="00EF57DA" w:rsidRDefault="00F86C17" w:rsidP="00B03C12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B03C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журналы по искусству</w:t>
            </w:r>
          </w:p>
        </w:tc>
        <w:tc>
          <w:tcPr>
            <w:tcW w:w="1427" w:type="dxa"/>
          </w:tcPr>
          <w:p w:rsidR="00F86C17" w:rsidRPr="00EF57DA" w:rsidRDefault="00F86C17" w:rsidP="00B03C12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Энциклопедии по искусству, справочные пособия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Альбомы по искусству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Книги о художниках и худ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жественных музеях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Книги по стилям изобраз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тельного искусства и архите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Словарь искусствоведческих терминов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pStyle w:val="3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>2. Печатные пособия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rPr>
          <w:trHeight w:val="1252"/>
        </w:trPr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русских и зарубе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ж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ных художников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по цветоведению, перспективе, построению 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намента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по стилям архите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туры, одежды, предметов б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ы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Схемы по правилам рисов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ния предметов, растений, 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ревьев, животных, птиц, ч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Таблицы по народным пр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мыслам, русскому костюму, декоративно-прикладному искусству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Дидактический раздаточный материал: карточки по художественной гр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моте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B03C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Мультимедийные обучающие художественные программы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Мольберты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Краски  акварельные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Краска офортная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Тушь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Пластилин / глина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Модели и натурный фонд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Муляжи фруктов (комплект)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Гербарии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Изделия декор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тивно-прикладного искусства и 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родных промыслов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Гипсовые геометрические 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Гипсовые орнаменты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Модуль фигуры человека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Керамические изделия (вазы, кринки и др.)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Драпировки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Предметы быта (кофейники, бидоны, блюдо, самовары, подносы и др.)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8. Игры и игрушки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Театральные куклы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pStyle w:val="2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Маски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pStyle w:val="2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9. Специализированная учебная мебель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Столы рисовальные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основного общего 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б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разования по образовательной области «И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кусство»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F86C17" w:rsidRPr="00EF57DA" w:rsidRDefault="00443D58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86C17" w:rsidRPr="00EF57DA">
              <w:rPr>
                <w:rFonts w:ascii="Times New Roman" w:hAnsi="Times New Roman"/>
                <w:b/>
                <w:sz w:val="24"/>
                <w:szCs w:val="24"/>
              </w:rPr>
              <w:t>узыка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Merge w:val="restart"/>
          </w:tcPr>
          <w:p w:rsidR="00F86C17" w:rsidRPr="00EF57DA" w:rsidRDefault="00F86C17" w:rsidP="004B419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Шмагина Т.С. </w:t>
            </w:r>
          </w:p>
          <w:p w:rsidR="00F86C17" w:rsidRPr="00EF57DA" w:rsidRDefault="00F86C17" w:rsidP="004B419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Программы общеобразовате льных учреждений. Музыка 5-9 классы </w:t>
            </w:r>
          </w:p>
          <w:p w:rsidR="00F86C17" w:rsidRPr="00EF57DA" w:rsidRDefault="00F86C17" w:rsidP="00B664CC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у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зыке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Авторские программы по музыке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Хрестоматии с нотным матери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пособия (рек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мендации к проведению уроков музыки)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журналы по 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кусству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Учебно-методические компле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ты к программе по музыке, 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ы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бранной в качестве основной для проведения ур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ков музыки. </w:t>
            </w:r>
          </w:p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Учебники по музыке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Рабочие / творческие тетради /</w:t>
            </w:r>
            <w:r w:rsidRPr="00EF57DA">
              <w:rPr>
                <w:rFonts w:ascii="Times New Roman" w:hAnsi="Times New Roman"/>
                <w:sz w:val="24"/>
                <w:szCs w:val="24"/>
              </w:rPr>
              <w:br/>
              <w:t>блокн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Учебное пособие по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br/>
              <w:t>электронному 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у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зицированию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Книги о музыке и музыкантах.</w:t>
            </w:r>
          </w:p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Научно-популярная литература по 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кусству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13FDA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Справочные пособия,</w:t>
            </w:r>
            <w:r w:rsidRPr="00EF57DA">
              <w:rPr>
                <w:rFonts w:ascii="Times New Roman" w:hAnsi="Times New Roman"/>
                <w:sz w:val="24"/>
                <w:szCs w:val="24"/>
              </w:rPr>
              <w:br/>
              <w:t xml:space="preserve">энциклопедии 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 xml:space="preserve">Таблицы: </w:t>
            </w:r>
          </w:p>
          <w:p w:rsidR="00F86C17" w:rsidRPr="00EF57DA" w:rsidRDefault="00F86C17" w:rsidP="004B6D12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– нотные примеры;</w:t>
            </w:r>
          </w:p>
          <w:p w:rsidR="00F86C17" w:rsidRPr="00EF57DA" w:rsidRDefault="00F86C17" w:rsidP="004B6D12">
            <w:pPr>
              <w:pStyle w:val="23"/>
              <w:rPr>
                <w:sz w:val="24"/>
              </w:rPr>
            </w:pPr>
            <w:r w:rsidRPr="00EF57DA">
              <w:rPr>
                <w:sz w:val="24"/>
              </w:rPr>
              <w:t>– признаки характера звуч</w:t>
            </w:r>
            <w:r w:rsidRPr="00EF57DA">
              <w:rPr>
                <w:sz w:val="24"/>
              </w:rPr>
              <w:t>а</w:t>
            </w:r>
            <w:r w:rsidRPr="00EF57DA">
              <w:rPr>
                <w:sz w:val="24"/>
              </w:rPr>
              <w:t>ния</w:t>
            </w:r>
          </w:p>
          <w:p w:rsidR="00F86C17" w:rsidRPr="00EF57DA" w:rsidRDefault="00F86C17" w:rsidP="004B6D12">
            <w:pPr>
              <w:pStyle w:val="23"/>
              <w:rPr>
                <w:sz w:val="24"/>
              </w:rPr>
            </w:pPr>
            <w:r w:rsidRPr="00EF57DA">
              <w:rPr>
                <w:sz w:val="24"/>
              </w:rPr>
              <w:t>– средства музыкальной выраз</w:t>
            </w:r>
            <w:r w:rsidRPr="00EF57DA">
              <w:rPr>
                <w:sz w:val="24"/>
              </w:rPr>
              <w:t>и</w:t>
            </w:r>
            <w:r w:rsidRPr="00EF57DA">
              <w:rPr>
                <w:sz w:val="24"/>
              </w:rPr>
              <w:t>тельности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pStyle w:val="23"/>
              <w:rPr>
                <w:sz w:val="24"/>
              </w:rPr>
            </w:pPr>
            <w:r w:rsidRPr="00EF57DA">
              <w:rPr>
                <w:sz w:val="24"/>
              </w:rPr>
              <w:t xml:space="preserve">Схемы: </w:t>
            </w:r>
          </w:p>
          <w:p w:rsidR="00F86C17" w:rsidRPr="00EF57DA" w:rsidRDefault="00F86C17" w:rsidP="004B6D12">
            <w:pPr>
              <w:pStyle w:val="23"/>
              <w:rPr>
                <w:sz w:val="24"/>
              </w:rPr>
            </w:pPr>
            <w:r w:rsidRPr="00EF57DA">
              <w:rPr>
                <w:sz w:val="24"/>
              </w:rPr>
              <w:t>– расположение инструментов и оркестровых групп в различных видах оркестров;</w:t>
            </w:r>
          </w:p>
          <w:p w:rsidR="00F86C17" w:rsidRPr="00EF57DA" w:rsidRDefault="00F86C17" w:rsidP="004B6D12">
            <w:pPr>
              <w:pStyle w:val="2"/>
              <w:rPr>
                <w:b w:val="0"/>
                <w:sz w:val="24"/>
                <w:szCs w:val="24"/>
              </w:rPr>
            </w:pPr>
            <w:r w:rsidRPr="00EF57DA">
              <w:rPr>
                <w:b w:val="0"/>
                <w:sz w:val="24"/>
                <w:szCs w:val="24"/>
              </w:rPr>
              <w:t>– расположение партий в хоре;</w:t>
            </w:r>
          </w:p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– графические партитуры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pStyle w:val="23"/>
              <w:rPr>
                <w:sz w:val="24"/>
              </w:rPr>
            </w:pPr>
            <w:r w:rsidRPr="00EF57DA">
              <w:rPr>
                <w:sz w:val="24"/>
              </w:rPr>
              <w:t>Транспарант: нотный и поэтич</w:t>
            </w:r>
            <w:r w:rsidRPr="00EF57DA">
              <w:rPr>
                <w:sz w:val="24"/>
              </w:rPr>
              <w:t>е</w:t>
            </w:r>
            <w:r w:rsidRPr="00EF57DA">
              <w:rPr>
                <w:sz w:val="24"/>
              </w:rPr>
              <w:t>ский текст Гимна России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Портреты ко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позиторов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Альбомы с демонстрационным материалом, составленным в соответствии с тематическими 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ниями учебной программы 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Дидактический раздаточный материал: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Карточки с признаками характ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ра звучания 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Карточки с обозначением выразительных возможностей ра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з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личных музыкальных средств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Технические средства обучения (ТСО)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/ DVD-проигрыватели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Мультимедийный компьютер со звуковой картой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Телевизор с универсальной по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ставкой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990F4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pStyle w:val="2"/>
              <w:rPr>
                <w:sz w:val="24"/>
                <w:szCs w:val="24"/>
              </w:rPr>
            </w:pPr>
            <w:r w:rsidRPr="00EF57DA">
              <w:rPr>
                <w:sz w:val="24"/>
                <w:szCs w:val="24"/>
              </w:rPr>
              <w:t xml:space="preserve">Учебно-практическое оборудование 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Музыкальные инструме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ты:</w:t>
            </w:r>
          </w:p>
          <w:p w:rsidR="00F86C17" w:rsidRPr="00EF57DA" w:rsidRDefault="00F86C17" w:rsidP="00990F4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Баян /аккордеон 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детских музыкальных инс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рументов:</w:t>
            </w:r>
          </w:p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– барабан </w:t>
            </w:r>
          </w:p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– народные инструменты: </w:t>
            </w:r>
          </w:p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   св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стульки, </w:t>
            </w:r>
          </w:p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   деревянные ло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ж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ки, </w:t>
            </w:r>
          </w:p>
          <w:p w:rsidR="00F86C17" w:rsidRPr="00EF57DA" w:rsidRDefault="00F86C17" w:rsidP="00990F4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   трещотки  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поверхностью, и приспособл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ний для крепления таблиц, р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продукций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990F4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Комплект знаков нотного письма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57DA">
              <w:rPr>
                <w:rFonts w:ascii="Times New Roman" w:hAnsi="Times New Roman"/>
                <w:i/>
                <w:sz w:val="24"/>
                <w:szCs w:val="24"/>
              </w:rPr>
              <w:t>Расходные материалы:</w:t>
            </w:r>
          </w:p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– нотная бумага</w:t>
            </w:r>
          </w:p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– цветные фломастеры</w:t>
            </w:r>
          </w:p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– цветные мелки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Комплект звуковоспроизвод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я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щей аппаратуры (микрофоны, усилители звука, динам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ки)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621" w:type="dxa"/>
            <w:vMerge w:val="restart"/>
          </w:tcPr>
          <w:p w:rsidR="00064B62" w:rsidRPr="00EF57DA" w:rsidRDefault="00064B62" w:rsidP="00064B6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А.Т. Смирнов и др.</w:t>
            </w:r>
          </w:p>
          <w:p w:rsidR="00F86C17" w:rsidRPr="00EF57DA" w:rsidRDefault="00064B62" w:rsidP="00064B62">
            <w:pPr>
              <w:pStyle w:val="afc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по курсу «Основы безопасности жизнедея-тельности» для 5-9 классов М.Просвещение</w:t>
            </w: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ОБЖ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ОБЖ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990F44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Учебники по ОБЖ для 2,3,4,5,6,7,8,9 классов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материалы по основным разделам ОБЖ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Индивидуальные средства защиты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Мультимедийные обучающие программы и электронные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учебники по основным разделам ОБЖ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990F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Аудиторная доска с магнитной п</w:t>
            </w: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F5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верхностью 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Войсковой прибор химической разведки (ВПХР)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Бытовой дозиметр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Визирная линейка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Транспортир</w:t>
            </w:r>
          </w:p>
        </w:tc>
        <w:tc>
          <w:tcPr>
            <w:tcW w:w="1427" w:type="dxa"/>
          </w:tcPr>
          <w:p w:rsidR="00F86C17" w:rsidRPr="00EF57DA" w:rsidRDefault="00F86C17" w:rsidP="00990F44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AA0E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Аптечка</w:t>
            </w:r>
          </w:p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Шинный материал </w:t>
            </w:r>
          </w:p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(плотные куски картона, рейки  т.п.) длиной от 0,7 до 1,.5 м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Противогаз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Общезащитный  комплект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Аптечка индивидуальная (АИ-2)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Противохимический пакет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Носилки санитарные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Противопыльные </w:t>
            </w:r>
          </w:p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тканевые маски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AA0E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Ватно-марлевая повязка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Макет простейшего укрытия в разрезе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AA0E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Макет убежища в разрезе</w:t>
            </w:r>
          </w:p>
        </w:tc>
        <w:tc>
          <w:tcPr>
            <w:tcW w:w="1427" w:type="dxa"/>
          </w:tcPr>
          <w:p w:rsidR="00F86C17" w:rsidRPr="00EF57DA" w:rsidRDefault="00F86C17" w:rsidP="00D96303">
            <w:pPr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666612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4B6D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Тренажер для оказания первой помощи</w:t>
            </w: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86C17" w:rsidRPr="00EF57DA" w:rsidRDefault="00064B62" w:rsidP="007C2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F86C17" w:rsidRPr="00EF57DA">
              <w:rPr>
                <w:rFonts w:ascii="Times New Roman" w:hAnsi="Times New Roman"/>
                <w:b/>
                <w:sz w:val="24"/>
                <w:szCs w:val="24"/>
              </w:rPr>
              <w:t>ехнология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</w:tcPr>
          <w:p w:rsidR="00F86C17" w:rsidRPr="00EF57DA" w:rsidRDefault="00F86C17" w:rsidP="00C21540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В.Д. Симоненко Программы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для общеобразовате</w:t>
            </w:r>
          </w:p>
          <w:p w:rsidR="00F86C17" w:rsidRPr="00EF57DA" w:rsidRDefault="00F86C17" w:rsidP="00C21540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льных учреждений: Технология Трудовое обучение</w:t>
            </w:r>
          </w:p>
          <w:p w:rsidR="00F86C17" w:rsidRPr="00EF57DA" w:rsidRDefault="00F86C17" w:rsidP="00C21540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  <w:p w:rsidR="00F86C17" w:rsidRPr="00EF57DA" w:rsidRDefault="00F86C17" w:rsidP="00C21540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3810" w:type="dxa"/>
          </w:tcPr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6"/>
              <w:gridCol w:w="632"/>
              <w:gridCol w:w="540"/>
              <w:gridCol w:w="720"/>
              <w:gridCol w:w="720"/>
              <w:gridCol w:w="720"/>
              <w:gridCol w:w="2263"/>
            </w:tblGrid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4B6D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Стандарт основного общего обр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зования по технологии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 w:val="restart"/>
                </w:tcPr>
                <w:p w:rsidR="00F86C17" w:rsidRPr="00EF57DA" w:rsidRDefault="00F86C17" w:rsidP="004B6D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Стандарт по технол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гии, 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примерные программы, рабочие пр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граммы входят в состав обязательного пр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грамммно-методического ++обесп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чения мастерских технол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гии. </w:t>
                  </w:r>
                </w:p>
                <w:p w:rsidR="00F86C17" w:rsidRPr="00EF57DA" w:rsidRDefault="00F86C17" w:rsidP="004B6D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 библиотечный фонд входят комплекты учебников, рекоменд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ванных или допуще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ных Министерством образования и науки Российской Ф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дерации.</w:t>
                  </w:r>
                </w:p>
                <w:p w:rsidR="00F86C17" w:rsidRPr="00EF57DA" w:rsidRDefault="00F86C17" w:rsidP="004B6D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При комплектации библиотечного фонда полными комплектами учебников целесоо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разно включить в с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став книгопечатной продукции, имеющейся в кабинете технологии, и по несколько экзем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ляров учебников из других УМК по осно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ным разделам предмета технологии. Эти учебники могут быть и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пользованы 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учащимися для выполнения пра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тических работ, а также учителем как часть м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тодического обеспеч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ния кабинета.  </w:t>
                  </w: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4B6D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Примерная программа основного общего образования по технол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гии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4B6D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Рабочие программы по направл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ниям технологии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4B6D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Учебники по технологии для 5, 6, 7, 8, кла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са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4B6D1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Научно-популярная и техническая литература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Нормативные материалы (ГОСТы, ОСТы, ЕТКС и т.д.) по разделам технологической подготовки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Справочные пособия по разделам и темам программы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Методические пособия для учит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ля (рекомендации к проведению уроков)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Методические рекомендации по оборудованию кабинетов и масте</w:t>
                  </w:r>
                  <w:r w:rsidRPr="00EF57DA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р</w:t>
                  </w:r>
                  <w:r w:rsidRPr="00EF57DA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ских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Печатные пособия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Таблицы (плакаты) по  безопасн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сти труда ко всем разделам технологич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ской подготовки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Учебно-практическое и учебно-лабораторное оборудование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Аптечка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6C17" w:rsidRPr="00EF57DA" w:rsidRDefault="00F86C17" w:rsidP="00D9630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Халаты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Очки защитные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Раздел: Создание изделий из</w:t>
                  </w:r>
                </w:p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конструкционных и </w:t>
                  </w:r>
                </w:p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поделочных материалов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Верстак столярный в комплекте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для выпиливания лобзиком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столярных инструментов школьный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Наборы сверл  по дереву и мета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лу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Прибор для выжигания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инструментов для резьбы по дереву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1646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Наборы контрольно-измерительных и разметочных и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струментов по дереву и металлу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Верстак слесарный в комплекте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слесарных инструментов школьный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напильников школьный: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Ножницы по металлу рычажные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Приспособление гибочное для 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боты с листовым  металлом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Наковальня 30кг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Электроинструменты и оборудование для заточки и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струментов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Электроинструменты и оборудование для сверления 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верстий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Электроинструменты и оборуд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вание для точения заготовок из дерева и металла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Электроинструменты и оборуд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вание для фрезерования заготовок из дерева и металла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Электроинструменты и оборуд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вание для шлифования поверхн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стей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16464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Электроинструменты и оборуд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вание для заготовки материалов (роспуск, фугование)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Лабораторный электрощит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Устройство защитного отключ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ния электрооборудования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Раздел: Технологии ведения дома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vMerge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Комплект инструментов для 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монтно-отделочных работ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  <w:vAlign w:val="bottom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Комплект вспомогательного об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рудования для ремонтно- отделочных 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бот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Раздел: Создание изделий из текстильных и поделочных материалов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Манекен 44 размера (учебный, раздвижной)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Стол рабочий универсальный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Машина швейная бытовая униве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сальная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Комплект оборудования и присп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соблений для влажно-тепловой обработки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Комплект инструментов и присп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соблений для ручных швейных работ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Раздел: Кулинария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Санитарно-гигиеническое обор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дование кухни и столовой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Весы настольные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Комплект кухонного оборудов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ния на бригаду (мойка, плита, 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бочий стол, шкаф, сушка для п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суды)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Электроплиты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кухонного электрооборуд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вания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инструментов и приспосо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лений для механической обрабо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ки продуктов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Комплект кухонной посуды для тепловой обработки пищевых продуктов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Мясорубка (электромясорубка)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Комплект разделочных досок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мисок эмалированных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столовой посуды из нерж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веющей стали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Сервиз чайный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500CE1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Разделы: Растениеводство.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Весы технические с разновесами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Горшки цветочные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Очки защитные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Фартуки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Теплица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Комплект инструментов и обор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дования для работы на школьном учебно-опытном участке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Раздел: Электротехнические работы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Демонстрационный комплект электроизмерительных приборов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Демонстрационный комплект 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диоизмерительных приборов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Демонстрационный комплект и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точников питания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Демонстрационные комплекты электроустановочных изделий.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Демонстрационный комплект 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диотехнических деталей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Демонстрационный комплект электротехнических материалов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Демонстрационный комплект пр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водов и кабелей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Комплект электроснабжения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Лабораторный комплект электр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измерительных приборов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Лабораторный комплект радиои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мерительных приборов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Лабораторный набор электроуст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новочных изделий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Конструктор для моделирования источников получения электрич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ской энергии.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Конструктор для сборки электр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ческих цепей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Конструктор для моделирования подключения коллекторного электродв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гателя, средств управления и з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щиты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Провода соединительные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Раздел: Черчение и графика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Ученический набор чертежных инструментов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Прибор чертежный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Набор чертежных инструментов для выполнения изображений на классной доске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Специализированная учебная мебель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500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Аудиторная доска с магнитной поверхностью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highlight w:val="lightGray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Секционные шкафы (стеллажи) для хранения инструментов, пр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боров, деталей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highlight w:val="lightGray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Ящики для хранения таблиц и плакатов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Модели (или натуральные о</w:t>
                  </w:r>
                  <w:r w:rsidRPr="00EF5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  <w:r w:rsidRPr="00EF5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разцы)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Модели сельскохозяйственных орудий труда и техники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Модели электрических машин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Комплект моделей механизмов и передач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Модели для анализа форм деталей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Натуральные объекты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Коллекции изучаемых материалов 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86C17" w:rsidRPr="00EF57DA" w:rsidTr="00D9630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976" w:type="dxa"/>
                </w:tcPr>
                <w:p w:rsidR="00F86C17" w:rsidRPr="00EF57DA" w:rsidRDefault="00F86C17" w:rsidP="00D9630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Расходные материалы (пиломат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риалы, фанера, красители, мети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ные изделия, шкурка, металлопр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кат, ножовочные полотна, пилки для лобзика, материалы для ремонтно-отделочных работ, удо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рения, средства защиты растений, пленка полиэтиленовая, бумага фильтровальная, горшочки и к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EF57DA">
                    <w:rPr>
                      <w:rFonts w:ascii="Times New Roman" w:hAnsi="Times New Roman"/>
                      <w:sz w:val="24"/>
                      <w:szCs w:val="24"/>
                    </w:rPr>
                    <w:t>бики торфяные и т.д.)</w:t>
                  </w:r>
                </w:p>
              </w:tc>
              <w:tc>
                <w:tcPr>
                  <w:tcW w:w="632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F86C17" w:rsidRPr="00EF57DA" w:rsidRDefault="00F86C17" w:rsidP="004B6D1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86C17" w:rsidRPr="00EF57DA" w:rsidRDefault="00F86C17" w:rsidP="00891E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  <w:r w:rsidRPr="00EF57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имеется</w:t>
            </w:r>
          </w:p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B910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C17" w:rsidRPr="00EF57DA" w:rsidRDefault="00F86C17" w:rsidP="00500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lastRenderedPageBreak/>
              <w:t>96%</w:t>
            </w: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</w:tcPr>
          <w:p w:rsidR="00F86C17" w:rsidRPr="00EF57DA" w:rsidRDefault="00F86C17" w:rsidP="00B664C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21" w:type="dxa"/>
            <w:vMerge w:val="restart"/>
          </w:tcPr>
          <w:p w:rsidR="00F86C17" w:rsidRPr="00EF57DA" w:rsidRDefault="00F86C17" w:rsidP="00B664CC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В.И.Лях, </w:t>
            </w:r>
          </w:p>
          <w:p w:rsidR="00F86C17" w:rsidRPr="00EF57DA" w:rsidRDefault="00F86C17" w:rsidP="00B664CC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А.А. Зданевич</w:t>
            </w:r>
          </w:p>
          <w:p w:rsidR="00F86C17" w:rsidRPr="00EF57DA" w:rsidRDefault="00F86C17" w:rsidP="00B664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Программа общеобразовате</w:t>
            </w:r>
          </w:p>
          <w:p w:rsidR="00F86C17" w:rsidRPr="00EF57DA" w:rsidRDefault="00F86C17" w:rsidP="00B664CC">
            <w:pPr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льных учреждений. Комплексная программа физического воспитания 1-11 классы.</w:t>
            </w:r>
          </w:p>
          <w:p w:rsidR="00F86C17" w:rsidRPr="00EF57DA" w:rsidRDefault="00F86C17" w:rsidP="00B664CC">
            <w:pPr>
              <w:tabs>
                <w:tab w:val="left" w:pos="4020"/>
              </w:tabs>
              <w:jc w:val="both"/>
              <w:rPr>
                <w:rFonts w:ascii="Times New Roman" w:hAnsi="Times New Roman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tabs>
                <w:tab w:val="left" w:pos="402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Дидактические карточки (К)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Учебно-методические пособия и рекомендации (Д)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spacing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  <w:p w:rsidR="00F86C17" w:rsidRPr="00EF57DA" w:rsidRDefault="00F86C17" w:rsidP="00B664CC">
            <w:pPr>
              <w:shd w:val="clear" w:color="auto" w:fill="FFFFFF"/>
              <w:spacing w:line="1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Журнал "Физическая культура в школе"(Д)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spacing w:line="182" w:lineRule="exact"/>
              <w:ind w:left="178" w:right="216" w:firstLine="91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Козел гимнастический(П)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Перекладина гимнастическая (пристеночная) 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Стенка гимнастическая(П)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spacing w:line="18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Комплект навесного оборудования (перекладина, мишени для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метания, тренировочные баскетбольные щиты) 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spacing w:line="187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Мячи: набивной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F57DA">
                <w:rPr>
                  <w:rFonts w:ascii="Times New Roman" w:hAnsi="Times New Roman"/>
                  <w:spacing w:val="-1"/>
                  <w:sz w:val="24"/>
                  <w:szCs w:val="24"/>
                </w:rPr>
                <w:t>1 кг</w:t>
              </w:r>
            </w:smartTag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F57DA">
                <w:rPr>
                  <w:rFonts w:ascii="Times New Roman" w:hAnsi="Times New Roman"/>
                  <w:spacing w:val="-1"/>
                  <w:sz w:val="24"/>
                  <w:szCs w:val="24"/>
                </w:rPr>
                <w:t>2 кг</w:t>
              </w:r>
            </w:smartTag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мяч малый (теннисный), мяч малый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(мягкий); мячи баскетбольные; мячи волейбольные; мячи футбольные (К)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spacing w:line="182" w:lineRule="exact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Палка гимнастическая (К)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Скакалка детская(П)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Мат гимнастический 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Кегли (К)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Обруч пластиковый детский(К)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Планка для прыжков в высоту (Д)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Стойка для прыжков в высоту(Д0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Флажки: разметочные </w:t>
            </w:r>
            <w:r w:rsidRPr="00EF5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 w:rsidRPr="00EF57DA">
              <w:rPr>
                <w:rFonts w:ascii="Times New Roman" w:hAnsi="Times New Roman"/>
                <w:sz w:val="24"/>
                <w:szCs w:val="24"/>
              </w:rPr>
              <w:t>опорой; стартовые(Д)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Лента финишная(Д)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Дорожка разметочная резиновая для прыжков(Д)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Рулетка измерительная (К)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pacing w:val="-1"/>
                <w:sz w:val="24"/>
                <w:szCs w:val="24"/>
              </w:rPr>
              <w:t>Набор инструментов для подготовки прыжковых ям 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Лыжи детские (с креплениями и палками) (Д)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Щит баскетбольн. тренировочный 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Жилетки игровые с номерами (К)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Волейбольная стойка универсальн.(Д)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Сетка волейбольная (Д)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Аптечка (П)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Стол для игры в настольный теннис П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Сетка и ракетки для игры в настольный теннис П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spacing w:line="18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Имеются 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Шахматы (с доской) П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C17" w:rsidRPr="00EF57DA" w:rsidTr="00922892">
        <w:tc>
          <w:tcPr>
            <w:tcW w:w="559" w:type="dxa"/>
          </w:tcPr>
          <w:p w:rsidR="00F86C17" w:rsidRPr="00EF57DA" w:rsidRDefault="00F86C17" w:rsidP="007C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F86C17" w:rsidRPr="00EF57DA" w:rsidRDefault="00F86C17" w:rsidP="00B664CC">
            <w:pPr>
              <w:suppressAutoHyphens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10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Шашки (с доской) П</w:t>
            </w:r>
          </w:p>
        </w:tc>
        <w:tc>
          <w:tcPr>
            <w:tcW w:w="1427" w:type="dxa"/>
          </w:tcPr>
          <w:p w:rsidR="00F86C17" w:rsidRPr="00EF57DA" w:rsidRDefault="00F86C17" w:rsidP="00B664C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1276" w:type="dxa"/>
            <w:vMerge/>
          </w:tcPr>
          <w:p w:rsidR="00F86C17" w:rsidRPr="00EF57DA" w:rsidRDefault="00F86C17" w:rsidP="00413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86C17" w:rsidRPr="00EF57DA" w:rsidRDefault="00F86C17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875" w:rsidRPr="00EF57DA" w:rsidTr="00B664CC">
        <w:tc>
          <w:tcPr>
            <w:tcW w:w="10123" w:type="dxa"/>
            <w:gridSpan w:val="7"/>
          </w:tcPr>
          <w:p w:rsidR="000C2875" w:rsidRPr="00EF57DA" w:rsidRDefault="000C2875" w:rsidP="00B515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F57D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Итого                                                                        94%</w:t>
            </w:r>
          </w:p>
        </w:tc>
      </w:tr>
    </w:tbl>
    <w:p w:rsidR="007C2FAD" w:rsidRPr="00EF57DA" w:rsidRDefault="007C2FAD" w:rsidP="007C2FAD">
      <w:pPr>
        <w:rPr>
          <w:rFonts w:ascii="Times New Roman" w:hAnsi="Times New Roman"/>
          <w:b/>
          <w:sz w:val="24"/>
          <w:szCs w:val="24"/>
        </w:rPr>
      </w:pPr>
      <w:r w:rsidRPr="00EF57DA">
        <w:rPr>
          <w:rFonts w:ascii="Times New Roman" w:hAnsi="Times New Roman"/>
          <w:b/>
          <w:sz w:val="24"/>
          <w:szCs w:val="24"/>
        </w:rPr>
        <w:t>Директор М</w:t>
      </w:r>
      <w:r w:rsidR="00064B62" w:rsidRPr="00EF57DA">
        <w:rPr>
          <w:rFonts w:ascii="Times New Roman" w:hAnsi="Times New Roman"/>
          <w:b/>
          <w:sz w:val="24"/>
          <w:szCs w:val="24"/>
        </w:rPr>
        <w:t>БОУ «</w:t>
      </w:r>
      <w:r w:rsidR="00EF57DA">
        <w:rPr>
          <w:rFonts w:ascii="Times New Roman" w:hAnsi="Times New Roman"/>
          <w:b/>
          <w:sz w:val="24"/>
          <w:szCs w:val="24"/>
        </w:rPr>
        <w:t xml:space="preserve">Пристеньская </w:t>
      </w:r>
      <w:r w:rsidRPr="00EF57DA">
        <w:rPr>
          <w:rFonts w:ascii="Times New Roman" w:hAnsi="Times New Roman"/>
          <w:b/>
          <w:sz w:val="24"/>
          <w:szCs w:val="24"/>
        </w:rPr>
        <w:t xml:space="preserve"> основная</w:t>
      </w:r>
    </w:p>
    <w:p w:rsidR="007C2FAD" w:rsidRPr="00EF57DA" w:rsidRDefault="007C2FAD" w:rsidP="007C2FAD">
      <w:pPr>
        <w:rPr>
          <w:rFonts w:ascii="Times New Roman" w:hAnsi="Times New Roman"/>
          <w:b/>
          <w:sz w:val="24"/>
          <w:szCs w:val="24"/>
        </w:rPr>
      </w:pPr>
      <w:r w:rsidRPr="00EF57DA">
        <w:rPr>
          <w:rFonts w:ascii="Times New Roman" w:hAnsi="Times New Roman"/>
          <w:b/>
          <w:sz w:val="24"/>
          <w:szCs w:val="24"/>
        </w:rPr>
        <w:t xml:space="preserve">общеобразовательная школа»:              </w:t>
      </w:r>
      <w:r w:rsidR="00064B62" w:rsidRPr="00EF57DA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F57DA">
        <w:rPr>
          <w:rFonts w:ascii="Times New Roman" w:hAnsi="Times New Roman"/>
          <w:b/>
          <w:sz w:val="24"/>
          <w:szCs w:val="24"/>
        </w:rPr>
        <w:t>И.И.Решетняк</w:t>
      </w:r>
    </w:p>
    <w:sectPr w:rsidR="007C2FAD" w:rsidRPr="00EF57DA" w:rsidSect="00DB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3F" w:rsidRDefault="0086203F" w:rsidP="00A75F8E">
      <w:pPr>
        <w:spacing w:after="0" w:line="240" w:lineRule="auto"/>
      </w:pPr>
      <w:r>
        <w:separator/>
      </w:r>
    </w:p>
  </w:endnote>
  <w:endnote w:type="continuationSeparator" w:id="0">
    <w:p w:rsidR="0086203F" w:rsidRDefault="0086203F" w:rsidP="00A7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3F" w:rsidRDefault="0086203F" w:rsidP="00A75F8E">
      <w:pPr>
        <w:spacing w:after="0" w:line="240" w:lineRule="auto"/>
      </w:pPr>
      <w:r>
        <w:separator/>
      </w:r>
    </w:p>
  </w:footnote>
  <w:footnote w:type="continuationSeparator" w:id="0">
    <w:p w:rsidR="0086203F" w:rsidRDefault="0086203F" w:rsidP="00A75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A91013"/>
    <w:multiLevelType w:val="hybridMultilevel"/>
    <w:tmpl w:val="D004A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8B"/>
    <w:rsid w:val="0003727C"/>
    <w:rsid w:val="000549EB"/>
    <w:rsid w:val="00060F4F"/>
    <w:rsid w:val="00064B62"/>
    <w:rsid w:val="00064BD9"/>
    <w:rsid w:val="00065A3A"/>
    <w:rsid w:val="00077AB8"/>
    <w:rsid w:val="00091839"/>
    <w:rsid w:val="000C2875"/>
    <w:rsid w:val="000E11E0"/>
    <w:rsid w:val="0010255D"/>
    <w:rsid w:val="00140D30"/>
    <w:rsid w:val="00141494"/>
    <w:rsid w:val="00164640"/>
    <w:rsid w:val="001B0F8B"/>
    <w:rsid w:val="001B408F"/>
    <w:rsid w:val="001F0B79"/>
    <w:rsid w:val="001F5199"/>
    <w:rsid w:val="00215B4C"/>
    <w:rsid w:val="002857F7"/>
    <w:rsid w:val="002A3394"/>
    <w:rsid w:val="002B26F9"/>
    <w:rsid w:val="002D28B9"/>
    <w:rsid w:val="002D7105"/>
    <w:rsid w:val="00323CDE"/>
    <w:rsid w:val="003515F6"/>
    <w:rsid w:val="003706E9"/>
    <w:rsid w:val="00413FDA"/>
    <w:rsid w:val="00422532"/>
    <w:rsid w:val="00443D58"/>
    <w:rsid w:val="004873E3"/>
    <w:rsid w:val="004B081B"/>
    <w:rsid w:val="004B4191"/>
    <w:rsid w:val="004B6C74"/>
    <w:rsid w:val="004B6D12"/>
    <w:rsid w:val="004C041B"/>
    <w:rsid w:val="004D4C6E"/>
    <w:rsid w:val="00500CE1"/>
    <w:rsid w:val="005075D3"/>
    <w:rsid w:val="00523C3A"/>
    <w:rsid w:val="005711FA"/>
    <w:rsid w:val="00582EE2"/>
    <w:rsid w:val="00592ACB"/>
    <w:rsid w:val="005A5A5B"/>
    <w:rsid w:val="005B31D0"/>
    <w:rsid w:val="005B60B9"/>
    <w:rsid w:val="005F6C15"/>
    <w:rsid w:val="00606192"/>
    <w:rsid w:val="006435E3"/>
    <w:rsid w:val="0065469D"/>
    <w:rsid w:val="00666612"/>
    <w:rsid w:val="00674701"/>
    <w:rsid w:val="006A2E86"/>
    <w:rsid w:val="006B2295"/>
    <w:rsid w:val="006C739C"/>
    <w:rsid w:val="006F6D86"/>
    <w:rsid w:val="00746637"/>
    <w:rsid w:val="00776EAA"/>
    <w:rsid w:val="007961CF"/>
    <w:rsid w:val="0079629E"/>
    <w:rsid w:val="007C2FAD"/>
    <w:rsid w:val="00803E6F"/>
    <w:rsid w:val="00805442"/>
    <w:rsid w:val="00805A2E"/>
    <w:rsid w:val="0086203F"/>
    <w:rsid w:val="00864670"/>
    <w:rsid w:val="00870E32"/>
    <w:rsid w:val="00891E59"/>
    <w:rsid w:val="008E0117"/>
    <w:rsid w:val="0090725B"/>
    <w:rsid w:val="0090772D"/>
    <w:rsid w:val="00915256"/>
    <w:rsid w:val="00922892"/>
    <w:rsid w:val="0093102E"/>
    <w:rsid w:val="00990F44"/>
    <w:rsid w:val="009960C4"/>
    <w:rsid w:val="009C7259"/>
    <w:rsid w:val="00A30A40"/>
    <w:rsid w:val="00A426D6"/>
    <w:rsid w:val="00A47E5C"/>
    <w:rsid w:val="00A75F8E"/>
    <w:rsid w:val="00A903BF"/>
    <w:rsid w:val="00AA0E70"/>
    <w:rsid w:val="00AB478F"/>
    <w:rsid w:val="00AD4087"/>
    <w:rsid w:val="00AD4523"/>
    <w:rsid w:val="00B03C12"/>
    <w:rsid w:val="00B13A24"/>
    <w:rsid w:val="00B245AC"/>
    <w:rsid w:val="00B3741D"/>
    <w:rsid w:val="00B51514"/>
    <w:rsid w:val="00B664CC"/>
    <w:rsid w:val="00B86668"/>
    <w:rsid w:val="00B910F9"/>
    <w:rsid w:val="00C21540"/>
    <w:rsid w:val="00C33D29"/>
    <w:rsid w:val="00C363E3"/>
    <w:rsid w:val="00C57B70"/>
    <w:rsid w:val="00C918E0"/>
    <w:rsid w:val="00CB03D8"/>
    <w:rsid w:val="00CF42B1"/>
    <w:rsid w:val="00CF6938"/>
    <w:rsid w:val="00D116DF"/>
    <w:rsid w:val="00D1335E"/>
    <w:rsid w:val="00D2671D"/>
    <w:rsid w:val="00D96303"/>
    <w:rsid w:val="00DA3302"/>
    <w:rsid w:val="00DB39B2"/>
    <w:rsid w:val="00DB5C44"/>
    <w:rsid w:val="00DF5014"/>
    <w:rsid w:val="00E07F38"/>
    <w:rsid w:val="00E26F30"/>
    <w:rsid w:val="00E26FF2"/>
    <w:rsid w:val="00E41E38"/>
    <w:rsid w:val="00E64DD5"/>
    <w:rsid w:val="00E70617"/>
    <w:rsid w:val="00EA488E"/>
    <w:rsid w:val="00EF57DA"/>
    <w:rsid w:val="00F04595"/>
    <w:rsid w:val="00F14376"/>
    <w:rsid w:val="00F45F3B"/>
    <w:rsid w:val="00F46903"/>
    <w:rsid w:val="00F80617"/>
    <w:rsid w:val="00F86C17"/>
    <w:rsid w:val="00F9374D"/>
    <w:rsid w:val="00FA52FF"/>
    <w:rsid w:val="00FC7F03"/>
    <w:rsid w:val="00FF09FF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E6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9960C4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0A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2532"/>
    <w:pPr>
      <w:keepNext/>
      <w:spacing w:after="0" w:line="240" w:lineRule="auto"/>
      <w:outlineLvl w:val="3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102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E6F"/>
    <w:rPr>
      <w:rFonts w:ascii="Times New Roman" w:eastAsia="Times New Roman" w:hAnsi="Times New Roman"/>
      <w:b/>
      <w:bCs/>
      <w:sz w:val="28"/>
      <w:szCs w:val="22"/>
    </w:rPr>
  </w:style>
  <w:style w:type="character" w:customStyle="1" w:styleId="20">
    <w:name w:val="Заголовок 2 Знак"/>
    <w:basedOn w:val="a0"/>
    <w:link w:val="2"/>
    <w:rsid w:val="009960C4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A30A40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422532"/>
    <w:rPr>
      <w:rFonts w:ascii="Times New Roman" w:eastAsia="Times New Roman" w:hAnsi="Times New Roman"/>
      <w:i/>
    </w:rPr>
  </w:style>
  <w:style w:type="character" w:customStyle="1" w:styleId="60">
    <w:name w:val="Заголовок 6 Знак"/>
    <w:basedOn w:val="a0"/>
    <w:link w:val="6"/>
    <w:rsid w:val="0093102E"/>
    <w:rPr>
      <w:rFonts w:ascii="Times New Roman" w:eastAsia="Times New Roman" w:hAnsi="Times New Roman"/>
      <w:b/>
      <w:bCs/>
      <w:i/>
      <w:sz w:val="22"/>
      <w:szCs w:val="22"/>
    </w:rPr>
  </w:style>
  <w:style w:type="table" w:styleId="a3">
    <w:name w:val="Table Grid"/>
    <w:basedOn w:val="a1"/>
    <w:uiPriority w:val="59"/>
    <w:rsid w:val="001B0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A52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A52FF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523C3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23C3A"/>
    <w:rPr>
      <w:rFonts w:ascii="Times New Roman" w:eastAsia="Times New Roman" w:hAnsi="Times New Roman"/>
      <w:sz w:val="28"/>
    </w:rPr>
  </w:style>
  <w:style w:type="paragraph" w:styleId="a6">
    <w:name w:val="Date"/>
    <w:basedOn w:val="a"/>
    <w:next w:val="a"/>
    <w:link w:val="a7"/>
    <w:semiHidden/>
    <w:rsid w:val="0014149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Дата Знак"/>
    <w:basedOn w:val="a0"/>
    <w:link w:val="a6"/>
    <w:rsid w:val="00141494"/>
    <w:rPr>
      <w:rFonts w:ascii="Times New Roman" w:eastAsia="Times New Roman" w:hAnsi="Times New Roman"/>
    </w:rPr>
  </w:style>
  <w:style w:type="character" w:styleId="a8">
    <w:name w:val="footnote reference"/>
    <w:basedOn w:val="a0"/>
    <w:rsid w:val="00A75F8E"/>
    <w:rPr>
      <w:vertAlign w:val="superscript"/>
    </w:rPr>
  </w:style>
  <w:style w:type="paragraph" w:styleId="a9">
    <w:name w:val="footnote text"/>
    <w:basedOn w:val="a"/>
    <w:link w:val="aa"/>
    <w:rsid w:val="00A75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A75F8E"/>
    <w:rPr>
      <w:rFonts w:ascii="Times New Roman" w:eastAsia="Times New Roman" w:hAnsi="Times New Roman"/>
    </w:rPr>
  </w:style>
  <w:style w:type="paragraph" w:styleId="ab">
    <w:name w:val="Body Text"/>
    <w:basedOn w:val="a"/>
    <w:link w:val="ac"/>
    <w:rsid w:val="00A75F8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75F8E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semiHidden/>
    <w:rsid w:val="00413FDA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13FDA"/>
    <w:rPr>
      <w:rFonts w:ascii="Times New Roman" w:eastAsia="Times New Roman" w:hAnsi="Times New Roman"/>
      <w:sz w:val="22"/>
      <w:szCs w:val="24"/>
    </w:rPr>
  </w:style>
  <w:style w:type="paragraph" w:styleId="23">
    <w:name w:val="Body Text 2"/>
    <w:basedOn w:val="a"/>
    <w:link w:val="24"/>
    <w:semiHidden/>
    <w:rsid w:val="00323CDE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23CDE"/>
    <w:rPr>
      <w:rFonts w:ascii="Times New Roman" w:eastAsia="Times New Roman" w:hAnsi="Times New Roman"/>
      <w:sz w:val="22"/>
      <w:szCs w:val="24"/>
    </w:rPr>
  </w:style>
  <w:style w:type="paragraph" w:styleId="ad">
    <w:name w:val="Body Text Indent"/>
    <w:basedOn w:val="a"/>
    <w:link w:val="ae"/>
    <w:rsid w:val="00323CDE"/>
    <w:pPr>
      <w:spacing w:after="0" w:line="240" w:lineRule="auto"/>
      <w:ind w:left="170" w:hanging="170"/>
    </w:pPr>
    <w:rPr>
      <w:rFonts w:ascii="Times New Roman" w:eastAsia="Times New Roman" w:hAnsi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23CDE"/>
    <w:rPr>
      <w:rFonts w:ascii="Times New Roman" w:eastAsia="Times New Roman" w:hAnsi="Times New Roman"/>
      <w:sz w:val="22"/>
      <w:szCs w:val="24"/>
    </w:rPr>
  </w:style>
  <w:style w:type="character" w:customStyle="1" w:styleId="af">
    <w:name w:val="Текст выноски Знак"/>
    <w:basedOn w:val="a0"/>
    <w:link w:val="af0"/>
    <w:rsid w:val="00323CDE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rsid w:val="00323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rsid w:val="00323CDE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3"/>
    <w:semiHidden/>
    <w:rsid w:val="00323CDE"/>
    <w:pPr>
      <w:spacing w:after="0" w:line="36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4z0">
    <w:name w:val="WW8Num4z0"/>
    <w:rsid w:val="00922892"/>
    <w:rPr>
      <w:rFonts w:ascii="Wingdings" w:hAnsi="Wingdings"/>
    </w:rPr>
  </w:style>
  <w:style w:type="character" w:customStyle="1" w:styleId="WW8Num2z0">
    <w:name w:val="WW8Num2z0"/>
    <w:rsid w:val="00922892"/>
    <w:rPr>
      <w:rFonts w:ascii="OpenSymbol" w:hAnsi="OpenSymbol"/>
    </w:rPr>
  </w:style>
  <w:style w:type="character" w:customStyle="1" w:styleId="WW8Num3z0">
    <w:name w:val="WW8Num3z0"/>
    <w:rsid w:val="00922892"/>
    <w:rPr>
      <w:rFonts w:ascii="Symbol" w:hAnsi="Symbol"/>
    </w:rPr>
  </w:style>
  <w:style w:type="character" w:customStyle="1" w:styleId="Absatz-Standardschriftart">
    <w:name w:val="Absatz-Standardschriftart"/>
    <w:rsid w:val="00922892"/>
  </w:style>
  <w:style w:type="character" w:customStyle="1" w:styleId="WW-Absatz-Standardschriftart">
    <w:name w:val="WW-Absatz-Standardschriftart"/>
    <w:rsid w:val="00922892"/>
  </w:style>
  <w:style w:type="character" w:customStyle="1" w:styleId="WW-Absatz-Standardschriftart1">
    <w:name w:val="WW-Absatz-Standardschriftart1"/>
    <w:rsid w:val="00922892"/>
  </w:style>
  <w:style w:type="character" w:customStyle="1" w:styleId="WW-Absatz-Standardschriftart11">
    <w:name w:val="WW-Absatz-Standardschriftart11"/>
    <w:rsid w:val="00922892"/>
  </w:style>
  <w:style w:type="character" w:customStyle="1" w:styleId="WW8Num3z1">
    <w:name w:val="WW8Num3z1"/>
    <w:rsid w:val="00922892"/>
    <w:rPr>
      <w:rFonts w:ascii="Courier New" w:hAnsi="Courier New" w:cs="Courier New"/>
    </w:rPr>
  </w:style>
  <w:style w:type="character" w:customStyle="1" w:styleId="WW8Num3z2">
    <w:name w:val="WW8Num3z2"/>
    <w:rsid w:val="00922892"/>
    <w:rPr>
      <w:rFonts w:ascii="Wingdings" w:hAnsi="Wingdings"/>
    </w:rPr>
  </w:style>
  <w:style w:type="character" w:customStyle="1" w:styleId="WW8Num4z1">
    <w:name w:val="WW8Num4z1"/>
    <w:rsid w:val="00922892"/>
    <w:rPr>
      <w:rFonts w:ascii="Courier New" w:hAnsi="Courier New" w:cs="Courier New"/>
    </w:rPr>
  </w:style>
  <w:style w:type="character" w:customStyle="1" w:styleId="WW8Num4z3">
    <w:name w:val="WW8Num4z3"/>
    <w:rsid w:val="00922892"/>
    <w:rPr>
      <w:rFonts w:ascii="Symbol" w:hAnsi="Symbol"/>
    </w:rPr>
  </w:style>
  <w:style w:type="character" w:customStyle="1" w:styleId="11">
    <w:name w:val="Основной шрифт абзаца1"/>
    <w:rsid w:val="00922892"/>
  </w:style>
  <w:style w:type="character" w:customStyle="1" w:styleId="af1">
    <w:name w:val="Символ сноски"/>
    <w:basedOn w:val="11"/>
    <w:rsid w:val="00922892"/>
    <w:rPr>
      <w:vertAlign w:val="superscript"/>
    </w:rPr>
  </w:style>
  <w:style w:type="character" w:customStyle="1" w:styleId="af2">
    <w:name w:val="Символы концевой сноски"/>
    <w:rsid w:val="00922892"/>
    <w:rPr>
      <w:vertAlign w:val="superscript"/>
    </w:rPr>
  </w:style>
  <w:style w:type="character" w:customStyle="1" w:styleId="WW-">
    <w:name w:val="WW-Символы концевой сноски"/>
    <w:rsid w:val="00922892"/>
  </w:style>
  <w:style w:type="character" w:styleId="af3">
    <w:name w:val="endnote reference"/>
    <w:rsid w:val="00922892"/>
    <w:rPr>
      <w:vertAlign w:val="superscript"/>
    </w:rPr>
  </w:style>
  <w:style w:type="paragraph" w:customStyle="1" w:styleId="af4">
    <w:name w:val="Заголовок"/>
    <w:basedOn w:val="a"/>
    <w:next w:val="ab"/>
    <w:rsid w:val="00922892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5">
    <w:name w:val="List"/>
    <w:basedOn w:val="ab"/>
    <w:rsid w:val="00922892"/>
    <w:pPr>
      <w:suppressAutoHyphens/>
      <w:spacing w:line="100" w:lineRule="atLeast"/>
    </w:pPr>
    <w:rPr>
      <w:rFonts w:cs="Mangal"/>
      <w:lang w:eastAsia="ar-SA"/>
    </w:rPr>
  </w:style>
  <w:style w:type="paragraph" w:customStyle="1" w:styleId="12">
    <w:name w:val="Название1"/>
    <w:basedOn w:val="a"/>
    <w:rsid w:val="0092289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2892"/>
    <w:pPr>
      <w:suppressLineNumbers/>
      <w:suppressAutoHyphens/>
    </w:pPr>
    <w:rPr>
      <w:rFonts w:cs="Mangal"/>
      <w:lang w:eastAsia="ar-SA"/>
    </w:rPr>
  </w:style>
  <w:style w:type="paragraph" w:styleId="af6">
    <w:name w:val="Title"/>
    <w:basedOn w:val="af4"/>
    <w:next w:val="af7"/>
    <w:link w:val="af8"/>
    <w:qFormat/>
    <w:rsid w:val="00922892"/>
  </w:style>
  <w:style w:type="character" w:customStyle="1" w:styleId="af8">
    <w:name w:val="Название Знак"/>
    <w:basedOn w:val="a0"/>
    <w:link w:val="af6"/>
    <w:rsid w:val="00922892"/>
    <w:rPr>
      <w:rFonts w:ascii="Arial" w:eastAsia="SimSun" w:hAnsi="Arial" w:cs="Mangal"/>
      <w:sz w:val="28"/>
      <w:szCs w:val="28"/>
      <w:lang w:eastAsia="ar-SA"/>
    </w:rPr>
  </w:style>
  <w:style w:type="paragraph" w:styleId="af7">
    <w:name w:val="Subtitle"/>
    <w:basedOn w:val="af4"/>
    <w:next w:val="ab"/>
    <w:link w:val="af9"/>
    <w:qFormat/>
    <w:rsid w:val="00922892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922892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922892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4">
    <w:name w:val="Дата1"/>
    <w:basedOn w:val="a"/>
    <w:next w:val="a"/>
    <w:rsid w:val="00922892"/>
    <w:pPr>
      <w:suppressAutoHyphens/>
      <w:spacing w:after="0" w:line="100" w:lineRule="atLeas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922892"/>
    <w:pPr>
      <w:suppressAutoHyphens/>
      <w:spacing w:after="0" w:line="100" w:lineRule="atLeast"/>
    </w:pPr>
    <w:rPr>
      <w:rFonts w:ascii="Times New Roman" w:eastAsia="Times New Roman" w:hAnsi="Times New Roman" w:cs="Calibri"/>
      <w:szCs w:val="24"/>
      <w:lang w:eastAsia="ar-SA"/>
    </w:rPr>
  </w:style>
  <w:style w:type="paragraph" w:customStyle="1" w:styleId="211">
    <w:name w:val="Основной текст 21"/>
    <w:basedOn w:val="a"/>
    <w:rsid w:val="00922892"/>
    <w:pPr>
      <w:suppressAutoHyphens/>
      <w:spacing w:after="0" w:line="100" w:lineRule="atLeast"/>
    </w:pPr>
    <w:rPr>
      <w:rFonts w:ascii="Times New Roman" w:eastAsia="Times New Roman" w:hAnsi="Times New Roman" w:cs="Calibri"/>
      <w:szCs w:val="24"/>
      <w:lang w:eastAsia="ar-SA"/>
    </w:rPr>
  </w:style>
  <w:style w:type="paragraph" w:customStyle="1" w:styleId="311">
    <w:name w:val="Основной текст с отступом 31"/>
    <w:basedOn w:val="a"/>
    <w:rsid w:val="00922892"/>
    <w:pPr>
      <w:suppressAutoHyphens/>
      <w:spacing w:after="0" w:line="360" w:lineRule="auto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922892"/>
    <w:pPr>
      <w:suppressLineNumbers/>
      <w:suppressAutoHyphens/>
    </w:pPr>
    <w:rPr>
      <w:rFonts w:cs="Calibri"/>
      <w:lang w:eastAsia="ar-SA"/>
    </w:rPr>
  </w:style>
  <w:style w:type="paragraph" w:customStyle="1" w:styleId="afb">
    <w:name w:val="Заголовок таблицы"/>
    <w:basedOn w:val="afa"/>
    <w:rsid w:val="00922892"/>
    <w:pPr>
      <w:jc w:val="center"/>
    </w:pPr>
    <w:rPr>
      <w:b/>
      <w:bCs/>
    </w:rPr>
  </w:style>
  <w:style w:type="paragraph" w:styleId="afc">
    <w:name w:val="No Spacing"/>
    <w:uiPriority w:val="1"/>
    <w:qFormat/>
    <w:rsid w:val="00DB5C4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E6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9960C4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0A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2532"/>
    <w:pPr>
      <w:keepNext/>
      <w:spacing w:after="0" w:line="240" w:lineRule="auto"/>
      <w:outlineLvl w:val="3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102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i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E6F"/>
    <w:rPr>
      <w:rFonts w:ascii="Times New Roman" w:eastAsia="Times New Roman" w:hAnsi="Times New Roman"/>
      <w:b/>
      <w:bCs/>
      <w:sz w:val="28"/>
      <w:szCs w:val="22"/>
    </w:rPr>
  </w:style>
  <w:style w:type="character" w:customStyle="1" w:styleId="20">
    <w:name w:val="Заголовок 2 Знак"/>
    <w:basedOn w:val="a0"/>
    <w:link w:val="2"/>
    <w:rsid w:val="009960C4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A30A40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422532"/>
    <w:rPr>
      <w:rFonts w:ascii="Times New Roman" w:eastAsia="Times New Roman" w:hAnsi="Times New Roman"/>
      <w:i/>
    </w:rPr>
  </w:style>
  <w:style w:type="character" w:customStyle="1" w:styleId="60">
    <w:name w:val="Заголовок 6 Знак"/>
    <w:basedOn w:val="a0"/>
    <w:link w:val="6"/>
    <w:rsid w:val="0093102E"/>
    <w:rPr>
      <w:rFonts w:ascii="Times New Roman" w:eastAsia="Times New Roman" w:hAnsi="Times New Roman"/>
      <w:b/>
      <w:bCs/>
      <w:i/>
      <w:sz w:val="22"/>
      <w:szCs w:val="22"/>
    </w:rPr>
  </w:style>
  <w:style w:type="table" w:styleId="a3">
    <w:name w:val="Table Grid"/>
    <w:basedOn w:val="a1"/>
    <w:uiPriority w:val="59"/>
    <w:rsid w:val="001B0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FA52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A52FF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523C3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23C3A"/>
    <w:rPr>
      <w:rFonts w:ascii="Times New Roman" w:eastAsia="Times New Roman" w:hAnsi="Times New Roman"/>
      <w:sz w:val="28"/>
    </w:rPr>
  </w:style>
  <w:style w:type="paragraph" w:styleId="a6">
    <w:name w:val="Date"/>
    <w:basedOn w:val="a"/>
    <w:next w:val="a"/>
    <w:link w:val="a7"/>
    <w:semiHidden/>
    <w:rsid w:val="0014149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Дата Знак"/>
    <w:basedOn w:val="a0"/>
    <w:link w:val="a6"/>
    <w:rsid w:val="00141494"/>
    <w:rPr>
      <w:rFonts w:ascii="Times New Roman" w:eastAsia="Times New Roman" w:hAnsi="Times New Roman"/>
    </w:rPr>
  </w:style>
  <w:style w:type="character" w:styleId="a8">
    <w:name w:val="footnote reference"/>
    <w:basedOn w:val="a0"/>
    <w:rsid w:val="00A75F8E"/>
    <w:rPr>
      <w:vertAlign w:val="superscript"/>
    </w:rPr>
  </w:style>
  <w:style w:type="paragraph" w:styleId="a9">
    <w:name w:val="footnote text"/>
    <w:basedOn w:val="a"/>
    <w:link w:val="aa"/>
    <w:rsid w:val="00A75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A75F8E"/>
    <w:rPr>
      <w:rFonts w:ascii="Times New Roman" w:eastAsia="Times New Roman" w:hAnsi="Times New Roman"/>
    </w:rPr>
  </w:style>
  <w:style w:type="paragraph" w:styleId="ab">
    <w:name w:val="Body Text"/>
    <w:basedOn w:val="a"/>
    <w:link w:val="ac"/>
    <w:rsid w:val="00A75F8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75F8E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semiHidden/>
    <w:rsid w:val="00413FDA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13FDA"/>
    <w:rPr>
      <w:rFonts w:ascii="Times New Roman" w:eastAsia="Times New Roman" w:hAnsi="Times New Roman"/>
      <w:sz w:val="22"/>
      <w:szCs w:val="24"/>
    </w:rPr>
  </w:style>
  <w:style w:type="paragraph" w:styleId="23">
    <w:name w:val="Body Text 2"/>
    <w:basedOn w:val="a"/>
    <w:link w:val="24"/>
    <w:semiHidden/>
    <w:rsid w:val="00323CDE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23CDE"/>
    <w:rPr>
      <w:rFonts w:ascii="Times New Roman" w:eastAsia="Times New Roman" w:hAnsi="Times New Roman"/>
      <w:sz w:val="22"/>
      <w:szCs w:val="24"/>
    </w:rPr>
  </w:style>
  <w:style w:type="paragraph" w:styleId="ad">
    <w:name w:val="Body Text Indent"/>
    <w:basedOn w:val="a"/>
    <w:link w:val="ae"/>
    <w:rsid w:val="00323CDE"/>
    <w:pPr>
      <w:spacing w:after="0" w:line="240" w:lineRule="auto"/>
      <w:ind w:left="170" w:hanging="170"/>
    </w:pPr>
    <w:rPr>
      <w:rFonts w:ascii="Times New Roman" w:eastAsia="Times New Roman" w:hAnsi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23CDE"/>
    <w:rPr>
      <w:rFonts w:ascii="Times New Roman" w:eastAsia="Times New Roman" w:hAnsi="Times New Roman"/>
      <w:sz w:val="22"/>
      <w:szCs w:val="24"/>
    </w:rPr>
  </w:style>
  <w:style w:type="character" w:customStyle="1" w:styleId="af">
    <w:name w:val="Текст выноски Знак"/>
    <w:basedOn w:val="a0"/>
    <w:link w:val="af0"/>
    <w:rsid w:val="00323CDE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rsid w:val="00323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rsid w:val="00323CDE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3"/>
    <w:semiHidden/>
    <w:rsid w:val="00323CDE"/>
    <w:pPr>
      <w:spacing w:after="0" w:line="36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4z0">
    <w:name w:val="WW8Num4z0"/>
    <w:rsid w:val="00922892"/>
    <w:rPr>
      <w:rFonts w:ascii="Wingdings" w:hAnsi="Wingdings"/>
    </w:rPr>
  </w:style>
  <w:style w:type="character" w:customStyle="1" w:styleId="WW8Num2z0">
    <w:name w:val="WW8Num2z0"/>
    <w:rsid w:val="00922892"/>
    <w:rPr>
      <w:rFonts w:ascii="OpenSymbol" w:hAnsi="OpenSymbol"/>
    </w:rPr>
  </w:style>
  <w:style w:type="character" w:customStyle="1" w:styleId="WW8Num3z0">
    <w:name w:val="WW8Num3z0"/>
    <w:rsid w:val="00922892"/>
    <w:rPr>
      <w:rFonts w:ascii="Symbol" w:hAnsi="Symbol"/>
    </w:rPr>
  </w:style>
  <w:style w:type="character" w:customStyle="1" w:styleId="Absatz-Standardschriftart">
    <w:name w:val="Absatz-Standardschriftart"/>
    <w:rsid w:val="00922892"/>
  </w:style>
  <w:style w:type="character" w:customStyle="1" w:styleId="WW-Absatz-Standardschriftart">
    <w:name w:val="WW-Absatz-Standardschriftart"/>
    <w:rsid w:val="00922892"/>
  </w:style>
  <w:style w:type="character" w:customStyle="1" w:styleId="WW-Absatz-Standardschriftart1">
    <w:name w:val="WW-Absatz-Standardschriftart1"/>
    <w:rsid w:val="00922892"/>
  </w:style>
  <w:style w:type="character" w:customStyle="1" w:styleId="WW-Absatz-Standardschriftart11">
    <w:name w:val="WW-Absatz-Standardschriftart11"/>
    <w:rsid w:val="00922892"/>
  </w:style>
  <w:style w:type="character" w:customStyle="1" w:styleId="WW8Num3z1">
    <w:name w:val="WW8Num3z1"/>
    <w:rsid w:val="00922892"/>
    <w:rPr>
      <w:rFonts w:ascii="Courier New" w:hAnsi="Courier New" w:cs="Courier New"/>
    </w:rPr>
  </w:style>
  <w:style w:type="character" w:customStyle="1" w:styleId="WW8Num3z2">
    <w:name w:val="WW8Num3z2"/>
    <w:rsid w:val="00922892"/>
    <w:rPr>
      <w:rFonts w:ascii="Wingdings" w:hAnsi="Wingdings"/>
    </w:rPr>
  </w:style>
  <w:style w:type="character" w:customStyle="1" w:styleId="WW8Num4z1">
    <w:name w:val="WW8Num4z1"/>
    <w:rsid w:val="00922892"/>
    <w:rPr>
      <w:rFonts w:ascii="Courier New" w:hAnsi="Courier New" w:cs="Courier New"/>
    </w:rPr>
  </w:style>
  <w:style w:type="character" w:customStyle="1" w:styleId="WW8Num4z3">
    <w:name w:val="WW8Num4z3"/>
    <w:rsid w:val="00922892"/>
    <w:rPr>
      <w:rFonts w:ascii="Symbol" w:hAnsi="Symbol"/>
    </w:rPr>
  </w:style>
  <w:style w:type="character" w:customStyle="1" w:styleId="11">
    <w:name w:val="Основной шрифт абзаца1"/>
    <w:rsid w:val="00922892"/>
  </w:style>
  <w:style w:type="character" w:customStyle="1" w:styleId="af1">
    <w:name w:val="Символ сноски"/>
    <w:basedOn w:val="11"/>
    <w:rsid w:val="00922892"/>
    <w:rPr>
      <w:vertAlign w:val="superscript"/>
    </w:rPr>
  </w:style>
  <w:style w:type="character" w:customStyle="1" w:styleId="af2">
    <w:name w:val="Символы концевой сноски"/>
    <w:rsid w:val="00922892"/>
    <w:rPr>
      <w:vertAlign w:val="superscript"/>
    </w:rPr>
  </w:style>
  <w:style w:type="character" w:customStyle="1" w:styleId="WW-">
    <w:name w:val="WW-Символы концевой сноски"/>
    <w:rsid w:val="00922892"/>
  </w:style>
  <w:style w:type="character" w:styleId="af3">
    <w:name w:val="endnote reference"/>
    <w:rsid w:val="00922892"/>
    <w:rPr>
      <w:vertAlign w:val="superscript"/>
    </w:rPr>
  </w:style>
  <w:style w:type="paragraph" w:customStyle="1" w:styleId="af4">
    <w:name w:val="Заголовок"/>
    <w:basedOn w:val="a"/>
    <w:next w:val="ab"/>
    <w:rsid w:val="00922892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5">
    <w:name w:val="List"/>
    <w:basedOn w:val="ab"/>
    <w:rsid w:val="00922892"/>
    <w:pPr>
      <w:suppressAutoHyphens/>
      <w:spacing w:line="100" w:lineRule="atLeast"/>
    </w:pPr>
    <w:rPr>
      <w:rFonts w:cs="Mangal"/>
      <w:lang w:eastAsia="ar-SA"/>
    </w:rPr>
  </w:style>
  <w:style w:type="paragraph" w:customStyle="1" w:styleId="12">
    <w:name w:val="Название1"/>
    <w:basedOn w:val="a"/>
    <w:rsid w:val="0092289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22892"/>
    <w:pPr>
      <w:suppressLineNumbers/>
      <w:suppressAutoHyphens/>
    </w:pPr>
    <w:rPr>
      <w:rFonts w:cs="Mangal"/>
      <w:lang w:eastAsia="ar-SA"/>
    </w:rPr>
  </w:style>
  <w:style w:type="paragraph" w:styleId="af6">
    <w:name w:val="Title"/>
    <w:basedOn w:val="af4"/>
    <w:next w:val="af7"/>
    <w:link w:val="af8"/>
    <w:qFormat/>
    <w:rsid w:val="00922892"/>
  </w:style>
  <w:style w:type="character" w:customStyle="1" w:styleId="af8">
    <w:name w:val="Название Знак"/>
    <w:basedOn w:val="a0"/>
    <w:link w:val="af6"/>
    <w:rsid w:val="00922892"/>
    <w:rPr>
      <w:rFonts w:ascii="Arial" w:eastAsia="SimSun" w:hAnsi="Arial" w:cs="Mangal"/>
      <w:sz w:val="28"/>
      <w:szCs w:val="28"/>
      <w:lang w:eastAsia="ar-SA"/>
    </w:rPr>
  </w:style>
  <w:style w:type="paragraph" w:styleId="af7">
    <w:name w:val="Subtitle"/>
    <w:basedOn w:val="af4"/>
    <w:next w:val="ab"/>
    <w:link w:val="af9"/>
    <w:qFormat/>
    <w:rsid w:val="00922892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922892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922892"/>
    <w:pPr>
      <w:suppressAutoHyphens/>
      <w:spacing w:after="0" w:line="100" w:lineRule="atLeast"/>
      <w:ind w:firstLine="720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14">
    <w:name w:val="Дата1"/>
    <w:basedOn w:val="a"/>
    <w:next w:val="a"/>
    <w:rsid w:val="00922892"/>
    <w:pPr>
      <w:suppressAutoHyphens/>
      <w:spacing w:after="0" w:line="100" w:lineRule="atLeast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922892"/>
    <w:pPr>
      <w:suppressAutoHyphens/>
      <w:spacing w:after="0" w:line="100" w:lineRule="atLeast"/>
    </w:pPr>
    <w:rPr>
      <w:rFonts w:ascii="Times New Roman" w:eastAsia="Times New Roman" w:hAnsi="Times New Roman" w:cs="Calibri"/>
      <w:szCs w:val="24"/>
      <w:lang w:eastAsia="ar-SA"/>
    </w:rPr>
  </w:style>
  <w:style w:type="paragraph" w:customStyle="1" w:styleId="211">
    <w:name w:val="Основной текст 21"/>
    <w:basedOn w:val="a"/>
    <w:rsid w:val="00922892"/>
    <w:pPr>
      <w:suppressAutoHyphens/>
      <w:spacing w:after="0" w:line="100" w:lineRule="atLeast"/>
    </w:pPr>
    <w:rPr>
      <w:rFonts w:ascii="Times New Roman" w:eastAsia="Times New Roman" w:hAnsi="Times New Roman" w:cs="Calibri"/>
      <w:szCs w:val="24"/>
      <w:lang w:eastAsia="ar-SA"/>
    </w:rPr>
  </w:style>
  <w:style w:type="paragraph" w:customStyle="1" w:styleId="311">
    <w:name w:val="Основной текст с отступом 31"/>
    <w:basedOn w:val="a"/>
    <w:rsid w:val="00922892"/>
    <w:pPr>
      <w:suppressAutoHyphens/>
      <w:spacing w:after="0" w:line="360" w:lineRule="auto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922892"/>
    <w:pPr>
      <w:suppressLineNumbers/>
      <w:suppressAutoHyphens/>
    </w:pPr>
    <w:rPr>
      <w:rFonts w:cs="Calibri"/>
      <w:lang w:eastAsia="ar-SA"/>
    </w:rPr>
  </w:style>
  <w:style w:type="paragraph" w:customStyle="1" w:styleId="afb">
    <w:name w:val="Заголовок таблицы"/>
    <w:basedOn w:val="afa"/>
    <w:rsid w:val="00922892"/>
    <w:pPr>
      <w:jc w:val="center"/>
    </w:pPr>
    <w:rPr>
      <w:b/>
      <w:bCs/>
    </w:rPr>
  </w:style>
  <w:style w:type="paragraph" w:styleId="afc">
    <w:name w:val="No Spacing"/>
    <w:uiPriority w:val="1"/>
    <w:qFormat/>
    <w:rsid w:val="00DB5C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12137</Words>
  <Characters>69181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"Ржевская ООШ"</Company>
  <LinksUpToDate>false</LinksUpToDate>
  <CharactersWithSpaces>81156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Ангел-хранитель</cp:lastModifiedBy>
  <cp:revision>2</cp:revision>
  <dcterms:created xsi:type="dcterms:W3CDTF">2018-10-11T19:33:00Z</dcterms:created>
  <dcterms:modified xsi:type="dcterms:W3CDTF">2018-10-11T19:33:00Z</dcterms:modified>
</cp:coreProperties>
</file>