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A2E" w:rsidRPr="00637770" w:rsidRDefault="00D44A2E" w:rsidP="00D44A2E">
      <w:pPr>
        <w:pStyle w:val="a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37770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общеобразовательное учреждение</w:t>
      </w:r>
    </w:p>
    <w:p w:rsidR="00D44A2E" w:rsidRPr="00637770" w:rsidRDefault="00D44A2E" w:rsidP="00D44A2E">
      <w:pPr>
        <w:pStyle w:val="a4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37770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637770">
        <w:rPr>
          <w:rFonts w:ascii="Times New Roman" w:hAnsi="Times New Roman" w:cs="Times New Roman"/>
          <w:sz w:val="24"/>
          <w:szCs w:val="24"/>
          <w:lang w:val="ru-RU"/>
        </w:rPr>
        <w:t>Пристеньская</w:t>
      </w:r>
      <w:proofErr w:type="spellEnd"/>
      <w:r w:rsidRPr="00637770">
        <w:rPr>
          <w:rFonts w:ascii="Times New Roman" w:hAnsi="Times New Roman" w:cs="Times New Roman"/>
          <w:sz w:val="24"/>
          <w:szCs w:val="24"/>
          <w:lang w:val="ru-RU"/>
        </w:rPr>
        <w:t xml:space="preserve"> основная общеобразовательная школа</w:t>
      </w:r>
    </w:p>
    <w:p w:rsidR="00D44A2E" w:rsidRDefault="00D44A2E" w:rsidP="00D44A2E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Белгородской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D44A2E" w:rsidRDefault="00D44A2E" w:rsidP="00D44A2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44A2E" w:rsidRDefault="00D44A2E" w:rsidP="00D44A2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p w:rsidR="00D44A2E" w:rsidRDefault="00D44A2E" w:rsidP="00D44A2E">
      <w:pPr>
        <w:pStyle w:val="a4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600" w:type="pct"/>
        <w:tblInd w:w="-972" w:type="dxa"/>
        <w:tblLook w:val="01E0"/>
      </w:tblPr>
      <w:tblGrid>
        <w:gridCol w:w="3431"/>
        <w:gridCol w:w="3863"/>
        <w:gridCol w:w="3426"/>
      </w:tblGrid>
      <w:tr w:rsidR="00D44A2E" w:rsidTr="008B7F31">
        <w:trPr>
          <w:trHeight w:val="2292"/>
        </w:trPr>
        <w:tc>
          <w:tcPr>
            <w:tcW w:w="1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val="ru-RU" w:eastAsia="ar-SA"/>
              </w:rPr>
            </w:pPr>
            <w:r w:rsidRPr="0063777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«Рассмотрено»</w:t>
            </w:r>
          </w:p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Руководитель МО</w:t>
            </w:r>
          </w:p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Учителей-предметников</w:t>
            </w:r>
          </w:p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МБОУ «</w:t>
            </w:r>
            <w:proofErr w:type="spellStart"/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Пристеньская</w:t>
            </w:r>
            <w:proofErr w:type="spellEnd"/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ООШ»</w:t>
            </w:r>
          </w:p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_________ / </w:t>
            </w:r>
            <w:proofErr w:type="spellStart"/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Шматова</w:t>
            </w:r>
            <w:proofErr w:type="spellEnd"/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Т.И. /</w:t>
            </w:r>
          </w:p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Протокол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</w:t>
            </w:r>
          </w:p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ar-SA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от «26» июня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val="ru-RU" w:eastAsia="ar-SA"/>
              </w:rPr>
            </w:pPr>
            <w:r w:rsidRPr="0063777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«Согласовано»</w:t>
            </w:r>
          </w:p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Заместитель директора МБОУ «</w:t>
            </w:r>
            <w:proofErr w:type="spellStart"/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Пристеньская</w:t>
            </w:r>
            <w:proofErr w:type="spellEnd"/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ООШ»</w:t>
            </w:r>
          </w:p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______________ / Бабенко Е.В. /</w:t>
            </w:r>
          </w:p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 26» июня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ar-SA"/>
              </w:rPr>
            </w:pPr>
          </w:p>
        </w:tc>
        <w:tc>
          <w:tcPr>
            <w:tcW w:w="1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val="ru-RU" w:eastAsia="ar-SA"/>
              </w:rPr>
            </w:pPr>
            <w:r w:rsidRPr="0063777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«Утверждено»</w:t>
            </w:r>
          </w:p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Директор МБОУ </w:t>
            </w:r>
          </w:p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Пристеньская</w:t>
            </w:r>
            <w:proofErr w:type="spellEnd"/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ООШ»</w:t>
            </w:r>
          </w:p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</w:t>
            </w: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/</w:t>
            </w:r>
            <w:proofErr w:type="spellStart"/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Решетняк</w:t>
            </w:r>
            <w:proofErr w:type="spellEnd"/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И.И. /</w:t>
            </w:r>
          </w:p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Приказ №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113</w:t>
            </w: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от  «31» августа 201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8</w:t>
            </w:r>
            <w:r w:rsidRPr="00637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D44A2E" w:rsidRPr="00637770" w:rsidRDefault="00D44A2E" w:rsidP="008B7F31">
            <w:pPr>
              <w:pStyle w:val="a4"/>
              <w:spacing w:line="276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val="ru-RU" w:eastAsia="ar-SA"/>
              </w:rPr>
            </w:pPr>
          </w:p>
        </w:tc>
      </w:tr>
    </w:tbl>
    <w:p w:rsidR="00D44A2E" w:rsidRPr="00584BEB" w:rsidRDefault="00D44A2E" w:rsidP="00D44A2E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44A2E" w:rsidRPr="00584BEB" w:rsidRDefault="00D44A2E" w:rsidP="00D44A2E">
      <w:pPr>
        <w:pStyle w:val="a4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D44A2E" w:rsidRPr="00584BEB" w:rsidRDefault="00D44A2E" w:rsidP="00D44A2E">
      <w:pPr>
        <w:pStyle w:val="a4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44A2E" w:rsidRDefault="00D44A2E" w:rsidP="00D44A2E">
      <w:pPr>
        <w:shd w:val="clear" w:color="auto" w:fill="FFFFFF"/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D44A2E" w:rsidRDefault="00D44A2E" w:rsidP="00D44A2E">
      <w:pPr>
        <w:shd w:val="clear" w:color="auto" w:fill="FFFFFF"/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D44A2E" w:rsidRDefault="00D44A2E" w:rsidP="00D44A2E">
      <w:pPr>
        <w:shd w:val="clear" w:color="auto" w:fill="FFFFFF"/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D44A2E" w:rsidRDefault="00D44A2E" w:rsidP="00D44A2E">
      <w:pPr>
        <w:shd w:val="clear" w:color="auto" w:fill="FFFFFF"/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D44A2E" w:rsidRDefault="00D44A2E" w:rsidP="00D44A2E">
      <w:pPr>
        <w:shd w:val="clear" w:color="auto" w:fill="FFFFFF"/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D44A2E" w:rsidRPr="004B75A9" w:rsidRDefault="00D44A2E" w:rsidP="00D44A2E">
      <w:pPr>
        <w:shd w:val="clear" w:color="auto" w:fill="FFFFFF"/>
        <w:spacing w:after="0" w:line="240" w:lineRule="auto"/>
        <w:ind w:right="38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D44A2E" w:rsidRPr="004B75A9" w:rsidRDefault="00D44A2E" w:rsidP="00D44A2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Календарно-тематическое планирование кружкового занятия по внеурочной деятельности </w:t>
      </w:r>
    </w:p>
    <w:p w:rsidR="00D44A2E" w:rsidRPr="00584BEB" w:rsidRDefault="00D44A2E" w:rsidP="00D44A2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584BE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«Православн</w:t>
      </w: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ая</w:t>
      </w:r>
      <w:r w:rsidRPr="00584BE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культура»</w:t>
      </w:r>
    </w:p>
    <w:p w:rsidR="00D44A2E" w:rsidRPr="00584BEB" w:rsidRDefault="00D44A2E" w:rsidP="00D44A2E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584BEB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для </w:t>
      </w:r>
      <w:r w:rsidR="00FE2564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7</w:t>
      </w:r>
      <w:r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 xml:space="preserve"> класса</w:t>
      </w:r>
    </w:p>
    <w:p w:rsidR="00D44A2E" w:rsidRPr="004B75A9" w:rsidRDefault="00D44A2E" w:rsidP="00D44A2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44A2E" w:rsidRDefault="00D44A2E" w:rsidP="00D44A2E">
      <w:pPr>
        <w:pStyle w:val="a4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D44A2E" w:rsidRDefault="00D44A2E" w:rsidP="00D44A2E">
      <w:pPr>
        <w:pStyle w:val="a4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D44A2E" w:rsidRDefault="00D44A2E" w:rsidP="00D44A2E">
      <w:pPr>
        <w:pStyle w:val="a4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D44A2E" w:rsidRDefault="00D44A2E" w:rsidP="00D44A2E">
      <w:pPr>
        <w:pStyle w:val="a4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</w:p>
    <w:p w:rsidR="00D44A2E" w:rsidRDefault="00D44A2E" w:rsidP="00D44A2E">
      <w:pPr>
        <w:pStyle w:val="a4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                                         Учитель:</w:t>
      </w:r>
    </w:p>
    <w:p w:rsidR="00D44A2E" w:rsidRPr="00584BEB" w:rsidRDefault="00D44A2E" w:rsidP="00D44A2E">
      <w:pPr>
        <w:pStyle w:val="a4"/>
        <w:jc w:val="right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proofErr w:type="spellStart"/>
      <w:r w:rsidRPr="00584BEB">
        <w:rPr>
          <w:rFonts w:ascii="Times New Roman" w:hAnsi="Times New Roman" w:cs="Times New Roman"/>
          <w:color w:val="000000"/>
          <w:sz w:val="32"/>
          <w:szCs w:val="32"/>
          <w:lang w:val="ru-RU"/>
        </w:rPr>
        <w:t>Решетняк</w:t>
      </w:r>
      <w:proofErr w:type="spellEnd"/>
      <w:r w:rsidRPr="00584BEB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Ирин</w:t>
      </w:r>
      <w:r>
        <w:rPr>
          <w:rFonts w:ascii="Times New Roman" w:hAnsi="Times New Roman" w:cs="Times New Roman"/>
          <w:color w:val="000000"/>
          <w:sz w:val="32"/>
          <w:szCs w:val="32"/>
          <w:lang w:val="ru-RU"/>
        </w:rPr>
        <w:t>а</w:t>
      </w:r>
      <w:r w:rsidRPr="00584BEB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Ивановн</w:t>
      </w:r>
      <w:r>
        <w:rPr>
          <w:rFonts w:ascii="Times New Roman" w:hAnsi="Times New Roman" w:cs="Times New Roman"/>
          <w:color w:val="000000"/>
          <w:sz w:val="32"/>
          <w:szCs w:val="32"/>
          <w:lang w:val="ru-RU"/>
        </w:rPr>
        <w:t>а</w:t>
      </w:r>
    </w:p>
    <w:p w:rsidR="00D44A2E" w:rsidRDefault="00D44A2E" w:rsidP="00D44A2E">
      <w:pPr>
        <w:pStyle w:val="a4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                                                                     </w:t>
      </w:r>
      <w:r w:rsidRPr="00D97029">
        <w:rPr>
          <w:rFonts w:ascii="Times New Roman" w:hAnsi="Times New Roman" w:cs="Times New Roman"/>
          <w:color w:val="000000"/>
          <w:sz w:val="32"/>
          <w:szCs w:val="32"/>
          <w:lang w:val="ru-RU"/>
        </w:rPr>
        <w:t>первая квалификационная</w:t>
      </w:r>
    </w:p>
    <w:p w:rsidR="00D44A2E" w:rsidRPr="00D97029" w:rsidRDefault="00D44A2E" w:rsidP="00D44A2E">
      <w:pPr>
        <w:pStyle w:val="a4"/>
        <w:jc w:val="center"/>
        <w:rPr>
          <w:rFonts w:ascii="Times New Roman" w:hAnsi="Times New Roman" w:cs="Times New Roman"/>
          <w:color w:val="000000"/>
          <w:sz w:val="32"/>
          <w:szCs w:val="32"/>
          <w:lang w:val="ru-RU"/>
        </w:rPr>
      </w:pPr>
      <w:r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                                           </w:t>
      </w:r>
      <w:r w:rsidRPr="00D97029">
        <w:rPr>
          <w:rFonts w:ascii="Times New Roman" w:hAnsi="Times New Roman" w:cs="Times New Roman"/>
          <w:color w:val="000000"/>
          <w:sz w:val="32"/>
          <w:szCs w:val="32"/>
          <w:lang w:val="ru-RU"/>
        </w:rPr>
        <w:t xml:space="preserve"> категория</w:t>
      </w:r>
    </w:p>
    <w:p w:rsidR="00D44A2E" w:rsidRPr="004B75A9" w:rsidRDefault="00D44A2E" w:rsidP="00D44A2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44A2E" w:rsidRDefault="00D44A2E" w:rsidP="00D44A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A2E" w:rsidRDefault="00D44A2E" w:rsidP="00D44A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A2E" w:rsidRDefault="00D44A2E" w:rsidP="00D44A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A2E" w:rsidRDefault="00D44A2E" w:rsidP="00D44A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A2E" w:rsidRDefault="00D44A2E" w:rsidP="00D44A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A2E" w:rsidRDefault="00D44A2E" w:rsidP="00D44A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A2E" w:rsidRDefault="00D44A2E" w:rsidP="00D44A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A2E" w:rsidRDefault="00D44A2E" w:rsidP="00D44A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A2E" w:rsidRDefault="00D44A2E" w:rsidP="00D44A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A2E" w:rsidRDefault="00D44A2E" w:rsidP="00D44A2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A2E" w:rsidRPr="00242125" w:rsidRDefault="00D44A2E" w:rsidP="00D44A2E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4212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Пояснительная записка</w:t>
      </w:r>
    </w:p>
    <w:p w:rsidR="00D44A2E" w:rsidRPr="00242125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2125">
        <w:rPr>
          <w:rFonts w:ascii="Times New Roman" w:hAnsi="Times New Roman" w:cs="Times New Roman"/>
          <w:sz w:val="28"/>
          <w:szCs w:val="28"/>
          <w:lang w:val="ru-RU"/>
        </w:rPr>
        <w:t xml:space="preserve">      Календарно-тематическое планирование </w:t>
      </w:r>
      <w:r>
        <w:rPr>
          <w:rFonts w:ascii="Times New Roman" w:hAnsi="Times New Roman" w:cs="Times New Roman"/>
          <w:sz w:val="28"/>
          <w:szCs w:val="28"/>
          <w:lang w:val="ru-RU"/>
        </w:rPr>
        <w:t>кружкового занятия по</w:t>
      </w:r>
      <w:r w:rsidRPr="0024212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внеурочной деятельности</w:t>
      </w:r>
      <w:r w:rsidRPr="00242125">
        <w:rPr>
          <w:rFonts w:ascii="Times New Roman" w:hAnsi="Times New Roman" w:cs="Times New Roman"/>
          <w:sz w:val="28"/>
          <w:szCs w:val="28"/>
          <w:lang w:val="ru-RU"/>
        </w:rPr>
        <w:t xml:space="preserve">  «Православная культура» для </w:t>
      </w:r>
      <w:r w:rsidR="00FE2564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242125">
        <w:rPr>
          <w:rFonts w:ascii="Times New Roman" w:hAnsi="Times New Roman" w:cs="Times New Roman"/>
          <w:sz w:val="28"/>
          <w:szCs w:val="28"/>
          <w:lang w:val="ru-RU"/>
        </w:rPr>
        <w:t xml:space="preserve"> класса составлено: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i/>
          <w:sz w:val="28"/>
          <w:szCs w:val="28"/>
          <w:lang w:val="ru-RU"/>
        </w:rPr>
        <w:t>в соответствии</w:t>
      </w:r>
      <w:r w:rsidRPr="00D44A2E">
        <w:rPr>
          <w:rFonts w:ascii="Times New Roman" w:hAnsi="Times New Roman" w:cs="Times New Roman"/>
          <w:sz w:val="28"/>
          <w:szCs w:val="28"/>
          <w:lang w:val="ru-RU"/>
        </w:rPr>
        <w:t xml:space="preserve"> с требованиями федерального государственного образовательного стандарта начального общего образования;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44A2E">
        <w:rPr>
          <w:rFonts w:ascii="Times New Roman" w:hAnsi="Times New Roman" w:cs="Times New Roman"/>
          <w:i/>
          <w:sz w:val="28"/>
          <w:szCs w:val="28"/>
          <w:lang w:val="ru-RU"/>
        </w:rPr>
        <w:t>на основе</w:t>
      </w:r>
      <w:r w:rsidRPr="00D44A2E">
        <w:rPr>
          <w:rFonts w:ascii="Times New Roman" w:hAnsi="Times New Roman" w:cs="Times New Roman"/>
          <w:sz w:val="28"/>
          <w:szCs w:val="28"/>
          <w:lang w:val="ru-RU"/>
        </w:rPr>
        <w:t xml:space="preserve">: учебной предметной  программы  «Православная культура: Концепция и программа учебного предмета. 1-11 годы обучения».  Л.Л.Шевченко.  Центр поддержки культурно-исторических традиций Отечества Москва 2011 год; </w:t>
      </w:r>
    </w:p>
    <w:p w:rsidR="00D44A2E" w:rsidRPr="00242125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2125">
        <w:rPr>
          <w:rFonts w:ascii="Times New Roman" w:hAnsi="Times New Roman" w:cs="Times New Roman"/>
          <w:i/>
          <w:sz w:val="28"/>
          <w:szCs w:val="28"/>
          <w:lang w:val="ru-RU"/>
        </w:rPr>
        <w:t xml:space="preserve">  с учетом рекомендаций</w:t>
      </w:r>
      <w:r w:rsidRPr="00242125">
        <w:rPr>
          <w:rFonts w:ascii="Times New Roman" w:hAnsi="Times New Roman" w:cs="Times New Roman"/>
          <w:sz w:val="28"/>
          <w:szCs w:val="28"/>
          <w:lang w:val="ru-RU"/>
        </w:rPr>
        <w:t xml:space="preserve"> инструктивно-методического письма Департамента образования Белгородской области о преподавании предмета «Православная культура» в общеобразовательных учреждениях Белгородской области в 201</w:t>
      </w:r>
      <w:r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242125">
        <w:rPr>
          <w:rFonts w:ascii="Times New Roman" w:hAnsi="Times New Roman" w:cs="Times New Roman"/>
          <w:sz w:val="28"/>
          <w:szCs w:val="28"/>
          <w:lang w:val="ru-RU"/>
        </w:rPr>
        <w:t>-201</w:t>
      </w:r>
      <w:r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242125">
        <w:rPr>
          <w:rFonts w:ascii="Times New Roman" w:hAnsi="Times New Roman" w:cs="Times New Roman"/>
          <w:sz w:val="28"/>
          <w:szCs w:val="28"/>
          <w:lang w:val="ru-RU"/>
        </w:rPr>
        <w:t xml:space="preserve"> учебном году.</w:t>
      </w:r>
    </w:p>
    <w:p w:rsidR="00D44A2E" w:rsidRPr="00242125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2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Специфика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 w:rsidRPr="00242125">
        <w:rPr>
          <w:rFonts w:ascii="Times New Roman" w:hAnsi="Times New Roman" w:cs="Times New Roman"/>
          <w:sz w:val="28"/>
          <w:szCs w:val="28"/>
          <w:lang w:val="ru-RU"/>
        </w:rPr>
        <w:t xml:space="preserve"> по внеурочной деятельности  </w:t>
      </w:r>
      <w:r w:rsidRPr="00242125">
        <w:rPr>
          <w:rFonts w:ascii="Times New Roman" w:hAnsi="Times New Roman" w:cs="Times New Roman"/>
          <w:color w:val="000000"/>
          <w:sz w:val="28"/>
          <w:szCs w:val="28"/>
          <w:lang w:val="ru-RU"/>
        </w:rPr>
        <w:t>«Православная культура» заключается в обеспечении: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color w:val="000000"/>
          <w:sz w:val="28"/>
          <w:szCs w:val="28"/>
          <w:lang w:val="ru-RU"/>
        </w:rPr>
        <w:t>- усвоения школьниками основ социального и культурного опыта развития России, формировавшегося и развивавшегося на протяжении более чем тысячелетнего периода под непосредственным воздействием православия,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color w:val="000000"/>
          <w:sz w:val="28"/>
          <w:szCs w:val="28"/>
          <w:lang w:val="ru-RU"/>
        </w:rPr>
        <w:t>- приобщения учащихся к имеющим общенациональное значение духовным и материальным ценностям православной культуры;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color w:val="000000"/>
          <w:sz w:val="28"/>
          <w:szCs w:val="28"/>
          <w:lang w:val="ru-RU"/>
        </w:rPr>
        <w:t>- формирования социального опыта учащихся в части российской мировоззренческой, культурной и гражданской идентичности.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Объектом внеурочной деятельности  «Православная культура» являются основы вероучения православия как традиционной для России религии, а также сложный и многоплановый процесс  развития характерных особенностей сознания и среды обитания человека, сформированных и организованных на основе православной духовности в контексте истории России и представленных в виде продуктов деятельности человека.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Целью изучения  предметной области «Православная культура»  является формирование на основе предмета духовно – нравственного содержания  базовой культуры личности школьника.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i/>
          <w:iCs/>
          <w:sz w:val="28"/>
          <w:szCs w:val="28"/>
          <w:lang w:val="ru-RU"/>
        </w:rPr>
        <w:t>Цель программы по внеурочной деятельности «Православная культура»</w:t>
      </w:r>
      <w:r w:rsidRPr="00D44A2E">
        <w:rPr>
          <w:rFonts w:ascii="Times New Roman" w:hAnsi="Times New Roman" w:cs="Times New Roman"/>
          <w:sz w:val="28"/>
          <w:szCs w:val="28"/>
          <w:lang w:val="ru-RU"/>
        </w:rPr>
        <w:t xml:space="preserve"> отражает требования российского законодательства к содержанию образования и ориентированы на: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-приобретение культурологических знаний, необходимых для личностной -самоидентификации и формирования мировоззрения школьников;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-обеспечение самоопределения личности, создания условий её самореализации;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-воспитание  гражданственности и патриотизма, культуры межнационального общения, любви к Родине, семье, согражданам;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-интеграцию личности в национальную и мировую культуру;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-формирование патриотических чувств и сознания граждан на основе исторических ценностей как основы консолидации общества.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lastRenderedPageBreak/>
        <w:t>В соответствии с ведущими целями общеобразовательной школы, определяемыми Законом РФ «Об образовании» программой определяются следующие</w:t>
      </w:r>
      <w:r w:rsidRPr="00D44A2E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общие задачи обучения и воспитания: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преподавание школьникам культурологических знаний, необходимых для формирования у них целостной картины мира на основе традиционных для России культурных ценностей.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Воспитание школьников как благочестивых граждан демократического общества, осознающих абсолютные ценности бытия и необходимость их осуществления в своем поведении.</w:t>
      </w:r>
    </w:p>
    <w:p w:rsidR="00D44A2E" w:rsidRPr="00242125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Передача современным школьникам знаний в области истории религиозного развития личности.</w:t>
      </w:r>
    </w:p>
    <w:p w:rsidR="00D44A2E" w:rsidRPr="005736A0" w:rsidRDefault="00D44A2E" w:rsidP="00D44A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6A0">
        <w:rPr>
          <w:rFonts w:ascii="Times New Roman" w:hAnsi="Times New Roman" w:cs="Times New Roman"/>
          <w:b/>
          <w:sz w:val="28"/>
          <w:szCs w:val="28"/>
        </w:rPr>
        <w:t>Описание места занятия по внеурочной деятельности</w:t>
      </w:r>
    </w:p>
    <w:p w:rsidR="00D44A2E" w:rsidRPr="005736A0" w:rsidRDefault="00FE2564" w:rsidP="00D44A2E">
      <w:pPr>
        <w:pStyle w:val="21"/>
        <w:widowControl w:val="0"/>
        <w:tabs>
          <w:tab w:val="left" w:pos="426"/>
        </w:tabs>
        <w:ind w:right="0"/>
        <w:jc w:val="both"/>
        <w:rPr>
          <w:szCs w:val="28"/>
        </w:rPr>
      </w:pPr>
      <w:r>
        <w:rPr>
          <w:szCs w:val="28"/>
        </w:rPr>
        <w:t xml:space="preserve">    </w:t>
      </w:r>
      <w:r w:rsidR="00D44A2E" w:rsidRPr="005736A0">
        <w:rPr>
          <w:szCs w:val="28"/>
        </w:rPr>
        <w:t xml:space="preserve"> Календарно-тематическое планирование  кружкового занятия по внеурочной деятельности «Православная культура» для </w:t>
      </w:r>
      <w:r>
        <w:rPr>
          <w:szCs w:val="28"/>
        </w:rPr>
        <w:t>7</w:t>
      </w:r>
      <w:r w:rsidR="00D44A2E" w:rsidRPr="005736A0">
        <w:rPr>
          <w:szCs w:val="28"/>
        </w:rPr>
        <w:t xml:space="preserve"> класса рассчитано на </w:t>
      </w:r>
      <w:r w:rsidR="00D44A2E" w:rsidRPr="005736A0">
        <w:rPr>
          <w:b/>
          <w:i/>
          <w:szCs w:val="28"/>
        </w:rPr>
        <w:t>34 часа в неделю</w:t>
      </w:r>
      <w:r w:rsidR="00D44A2E" w:rsidRPr="005736A0">
        <w:rPr>
          <w:szCs w:val="28"/>
        </w:rPr>
        <w:t xml:space="preserve">, что соответствует объему учебной нагрузки, определенному учебным планом образовательного учреждения (34 </w:t>
      </w:r>
      <w:proofErr w:type="gramStart"/>
      <w:r w:rsidR="00D44A2E" w:rsidRPr="005736A0">
        <w:rPr>
          <w:szCs w:val="28"/>
        </w:rPr>
        <w:t>учебных</w:t>
      </w:r>
      <w:proofErr w:type="gramEnd"/>
      <w:r w:rsidR="00D44A2E" w:rsidRPr="005736A0">
        <w:rPr>
          <w:szCs w:val="28"/>
        </w:rPr>
        <w:t xml:space="preserve"> недели).  Учебная предметная  программа Л.Л.Шевченко рассчитана на </w:t>
      </w:r>
      <w:r w:rsidR="00D44A2E" w:rsidRPr="005736A0">
        <w:rPr>
          <w:b/>
          <w:szCs w:val="28"/>
        </w:rPr>
        <w:t>34</w:t>
      </w:r>
      <w:r w:rsidR="00D44A2E" w:rsidRPr="005736A0">
        <w:rPr>
          <w:szCs w:val="28"/>
        </w:rPr>
        <w:t xml:space="preserve"> часа, поэтому  в календарно-тематическое планирование  изменения не внесены.</w:t>
      </w:r>
    </w:p>
    <w:p w:rsidR="00D44A2E" w:rsidRPr="000B2373" w:rsidRDefault="00D44A2E" w:rsidP="00D44A2E">
      <w:pPr>
        <w:pStyle w:val="Standard"/>
        <w:shd w:val="clear" w:color="auto" w:fill="FFFFFF"/>
        <w:autoSpaceDE w:val="0"/>
        <w:ind w:firstLine="567"/>
        <w:jc w:val="both"/>
        <w:rPr>
          <w:rStyle w:val="FontStyle21"/>
          <w:rFonts w:ascii="Times New Roman" w:eastAsia="DejaVu Sans" w:hAnsi="Times New Roman"/>
          <w:b w:val="0"/>
          <w:sz w:val="28"/>
          <w:szCs w:val="28"/>
        </w:rPr>
      </w:pPr>
      <w:r w:rsidRPr="00242125">
        <w:rPr>
          <w:rFonts w:ascii="Times New Roman" w:hAnsi="Times New Roman" w:cs="Times New Roman"/>
          <w:sz w:val="28"/>
          <w:szCs w:val="28"/>
        </w:rPr>
        <w:t xml:space="preserve">В результате программный материал </w:t>
      </w:r>
      <w:r>
        <w:rPr>
          <w:rFonts w:ascii="Times New Roman" w:hAnsi="Times New Roman" w:cs="Times New Roman"/>
          <w:sz w:val="28"/>
          <w:szCs w:val="28"/>
        </w:rPr>
        <w:t>по внеурочной деятельности</w:t>
      </w:r>
      <w:r w:rsidRPr="00242125">
        <w:rPr>
          <w:rFonts w:ascii="Times New Roman" w:hAnsi="Times New Roman" w:cs="Times New Roman"/>
          <w:sz w:val="28"/>
          <w:szCs w:val="28"/>
        </w:rPr>
        <w:t xml:space="preserve"> </w:t>
      </w:r>
      <w:r w:rsidRPr="00242125">
        <w:rPr>
          <w:rFonts w:ascii="Times New Roman" w:hAnsi="Times New Roman" w:cs="Times New Roman"/>
          <w:spacing w:val="1"/>
          <w:sz w:val="28"/>
          <w:szCs w:val="28"/>
        </w:rPr>
        <w:t xml:space="preserve">«Православная культура» в </w:t>
      </w:r>
      <w:r w:rsidR="008129BF">
        <w:rPr>
          <w:rFonts w:ascii="Times New Roman" w:hAnsi="Times New Roman" w:cs="Times New Roman"/>
          <w:spacing w:val="1"/>
          <w:sz w:val="28"/>
          <w:szCs w:val="28"/>
        </w:rPr>
        <w:t>7</w:t>
      </w:r>
      <w:r w:rsidRPr="00242125">
        <w:rPr>
          <w:rFonts w:ascii="Times New Roman" w:hAnsi="Times New Roman" w:cs="Times New Roman"/>
          <w:spacing w:val="1"/>
          <w:sz w:val="28"/>
          <w:szCs w:val="28"/>
        </w:rPr>
        <w:t xml:space="preserve"> классе</w:t>
      </w:r>
      <w:r w:rsidRPr="00242125">
        <w:rPr>
          <w:rStyle w:val="FontStyle26"/>
          <w:sz w:val="28"/>
          <w:szCs w:val="28"/>
        </w:rPr>
        <w:t xml:space="preserve"> </w:t>
      </w:r>
      <w:r w:rsidRPr="000B2373">
        <w:rPr>
          <w:rStyle w:val="FontStyle21"/>
          <w:rFonts w:ascii="Times New Roman" w:eastAsia="DejaVu Sans" w:hAnsi="Times New Roman"/>
          <w:b w:val="0"/>
          <w:sz w:val="28"/>
          <w:szCs w:val="28"/>
        </w:rPr>
        <w:t>в течение учебного года будет выполнен полностью.</w:t>
      </w:r>
    </w:p>
    <w:p w:rsidR="00D44A2E" w:rsidRPr="00242125" w:rsidRDefault="00D44A2E" w:rsidP="00D44A2E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242125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ориентирована на использование </w:t>
      </w:r>
      <w:r w:rsidRPr="00242125">
        <w:rPr>
          <w:rFonts w:ascii="Times New Roman" w:hAnsi="Times New Roman" w:cs="Times New Roman"/>
          <w:i/>
          <w:sz w:val="28"/>
          <w:szCs w:val="28"/>
          <w:lang w:val="ru-RU"/>
        </w:rPr>
        <w:t xml:space="preserve">учебно-методического комплекта: 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 xml:space="preserve">программы  «Православная культура: Концепция и программа учебного предмета. 1-11 годы обучения».  Л.Л.Шевченко.  Центр поддержки культурно-исторических традиций Отечества Москва 2011 год; </w:t>
      </w:r>
    </w:p>
    <w:p w:rsidR="00D44A2E" w:rsidRPr="005736A0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36A0">
        <w:rPr>
          <w:rFonts w:ascii="Times New Roman" w:hAnsi="Times New Roman" w:cs="Times New Roman"/>
          <w:sz w:val="28"/>
          <w:szCs w:val="28"/>
          <w:lang w:val="ru-RU"/>
        </w:rPr>
        <w:t xml:space="preserve">учебник «Православная культура» </w:t>
      </w:r>
      <w:r w:rsidR="00FE2564">
        <w:rPr>
          <w:rFonts w:ascii="Times New Roman" w:hAnsi="Times New Roman" w:cs="Times New Roman"/>
          <w:sz w:val="28"/>
          <w:szCs w:val="28"/>
          <w:lang w:val="ru-RU"/>
        </w:rPr>
        <w:t>7 год обучения  Л.Л.Шевченко 2015</w:t>
      </w:r>
      <w:r w:rsidRPr="005736A0">
        <w:rPr>
          <w:rFonts w:ascii="Times New Roman" w:hAnsi="Times New Roman" w:cs="Times New Roman"/>
          <w:sz w:val="28"/>
          <w:szCs w:val="28"/>
          <w:lang w:val="ru-RU"/>
        </w:rPr>
        <w:t xml:space="preserve"> г; 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методическое пособие</w:t>
      </w:r>
      <w:r w:rsidR="00FE2564">
        <w:rPr>
          <w:rFonts w:ascii="Times New Roman" w:hAnsi="Times New Roman" w:cs="Times New Roman"/>
          <w:sz w:val="28"/>
          <w:szCs w:val="28"/>
          <w:lang w:val="ru-RU"/>
        </w:rPr>
        <w:t xml:space="preserve"> для учителя. Л.Л.Шевченко, 2015</w:t>
      </w:r>
      <w:r w:rsidRPr="00D44A2E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pacing w:val="-12"/>
          <w:sz w:val="28"/>
          <w:szCs w:val="28"/>
          <w:lang w:val="ru-RU"/>
        </w:rPr>
        <w:t>Режим занятий</w:t>
      </w:r>
    </w:p>
    <w:p w:rsidR="00D44A2E" w:rsidRPr="000B2373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Занятия проводятся один раз в неделю во второй половине дня, через  45 минут </w:t>
      </w:r>
      <w:r w:rsidRPr="00D44A2E"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после окончания последнего урока. </w:t>
      </w:r>
      <w:r w:rsidRPr="000B2373">
        <w:rPr>
          <w:rFonts w:ascii="Times New Roman" w:hAnsi="Times New Roman" w:cs="Times New Roman"/>
          <w:spacing w:val="-9"/>
          <w:sz w:val="28"/>
          <w:szCs w:val="28"/>
          <w:lang w:val="ru-RU"/>
        </w:rPr>
        <w:t>Продолжительность занятия - 45 минут. Место проведения - учебный класс, библиотека, игровая площадка, парк.</w:t>
      </w:r>
    </w:p>
    <w:p w:rsidR="00D44A2E" w:rsidRPr="008E1339" w:rsidRDefault="00D44A2E" w:rsidP="00D44A2E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D44A2E" w:rsidRPr="005736A0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36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5736A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Формы организации внеурочной деятельности</w:t>
      </w:r>
      <w:r w:rsidRPr="005736A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самые различные: экскурсии, семинары, диспуты,  лекции, обсуждения, праздники, коллективные творческие дела, </w:t>
      </w:r>
      <w:proofErr w:type="spellStart"/>
      <w:r w:rsidRPr="005736A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проекты</w:t>
      </w:r>
      <w:proofErr w:type="gramStart"/>
      <w:r w:rsidRPr="005736A0">
        <w:rPr>
          <w:rFonts w:ascii="Times New Roman" w:hAnsi="Times New Roman" w:cs="Times New Roman"/>
          <w:color w:val="000000"/>
          <w:sz w:val="28"/>
          <w:szCs w:val="28"/>
          <w:lang w:val="ru-RU"/>
        </w:rPr>
        <w:t>,</w:t>
      </w:r>
      <w:r w:rsidRPr="005736A0">
        <w:rPr>
          <w:rFonts w:ascii="Times New Roman" w:hAnsi="Times New Roman" w:cs="Times New Roman"/>
          <w:spacing w:val="-8"/>
          <w:sz w:val="28"/>
          <w:szCs w:val="28"/>
          <w:lang w:val="ru-RU"/>
        </w:rPr>
        <w:t>и</w:t>
      </w:r>
      <w:proofErr w:type="gramEnd"/>
      <w:r w:rsidRPr="005736A0">
        <w:rPr>
          <w:rFonts w:ascii="Times New Roman" w:hAnsi="Times New Roman" w:cs="Times New Roman"/>
          <w:spacing w:val="-8"/>
          <w:sz w:val="28"/>
          <w:szCs w:val="28"/>
          <w:lang w:val="ru-RU"/>
        </w:rPr>
        <w:t>гры</w:t>
      </w:r>
      <w:proofErr w:type="spellEnd"/>
      <w:r w:rsidRPr="005736A0"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, конкурсы-кроссворды, библиотечные уроки, </w:t>
      </w:r>
      <w:r w:rsidRPr="005736A0">
        <w:rPr>
          <w:rFonts w:ascii="Times New Roman" w:hAnsi="Times New Roman" w:cs="Times New Roman"/>
          <w:spacing w:val="-7"/>
          <w:sz w:val="28"/>
          <w:szCs w:val="28"/>
          <w:lang w:val="ru-RU"/>
        </w:rPr>
        <w:t xml:space="preserve">путешествия   по   страницам   книг,     встречи   со   священником, </w:t>
      </w:r>
      <w:r w:rsidRPr="005736A0">
        <w:rPr>
          <w:rFonts w:ascii="Times New Roman" w:hAnsi="Times New Roman" w:cs="Times New Roman"/>
          <w:sz w:val="28"/>
          <w:szCs w:val="28"/>
          <w:lang w:val="ru-RU"/>
        </w:rPr>
        <w:t xml:space="preserve">экскурсии в храм, уроки-спектакли, трудовые дела. 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Формы подведения итогов реализации программы внеурочной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деятельности: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*праздники;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*театрализованные представления;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*выставки рисунков;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lastRenderedPageBreak/>
        <w:t>*конкурсы.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42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Виды деятельности на занятии: слушание рассказа учителя,  обсуждение-размышление, создание </w:t>
      </w:r>
      <w:proofErr w:type="spellStart"/>
      <w:r w:rsidRPr="00242125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мультимедийных</w:t>
      </w:r>
      <w:proofErr w:type="spellEnd"/>
      <w:r w:rsidRPr="0024212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презентаций, рассматривание иллюстраций, рисование, чтение. </w:t>
      </w:r>
      <w:r w:rsidRPr="00D44A2E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внеурочной деятельности </w:t>
      </w:r>
      <w:r w:rsidRPr="00D44A2E">
        <w:rPr>
          <w:rFonts w:ascii="Times New Roman" w:hAnsi="Times New Roman" w:cs="Times New Roman"/>
          <w:sz w:val="28"/>
          <w:szCs w:val="28"/>
          <w:lang w:val="ru-RU"/>
        </w:rPr>
        <w:br/>
        <w:t>«Православная культура» направлена на изучение православных традиций,</w:t>
      </w:r>
      <w:r w:rsidRPr="00D44A2E">
        <w:rPr>
          <w:rFonts w:ascii="Times New Roman" w:hAnsi="Times New Roman" w:cs="Times New Roman"/>
          <w:sz w:val="28"/>
          <w:szCs w:val="28"/>
          <w:lang w:val="ru-RU"/>
        </w:rPr>
        <w:br/>
        <w:t>на формирование и развитие творческого мышления воспитанников, на</w:t>
      </w:r>
      <w:r w:rsidRPr="00D44A2E">
        <w:rPr>
          <w:rFonts w:ascii="Times New Roman" w:hAnsi="Times New Roman" w:cs="Times New Roman"/>
          <w:sz w:val="28"/>
          <w:szCs w:val="28"/>
          <w:lang w:val="ru-RU"/>
        </w:rPr>
        <w:br/>
        <w:t>приобретение культурологических знаний и умений в области духовно-</w:t>
      </w:r>
      <w:r w:rsidRPr="00D44A2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44A2E">
        <w:rPr>
          <w:rFonts w:ascii="Times New Roman" w:hAnsi="Times New Roman" w:cs="Times New Roman"/>
          <w:spacing w:val="-3"/>
          <w:sz w:val="28"/>
          <w:szCs w:val="28"/>
          <w:lang w:val="ru-RU"/>
        </w:rPr>
        <w:t>нравственного</w:t>
      </w:r>
      <w:r w:rsidRPr="00D44A2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44A2E">
        <w:rPr>
          <w:rFonts w:ascii="Times New Roman" w:hAnsi="Times New Roman" w:cs="Times New Roman"/>
          <w:spacing w:val="-3"/>
          <w:sz w:val="28"/>
          <w:szCs w:val="28"/>
          <w:lang w:val="ru-RU"/>
        </w:rPr>
        <w:t>воспитания,</w:t>
      </w:r>
      <w:r w:rsidRPr="00D44A2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44A2E">
        <w:rPr>
          <w:rFonts w:ascii="Times New Roman" w:hAnsi="Times New Roman" w:cs="Times New Roman"/>
          <w:spacing w:val="-3"/>
          <w:sz w:val="28"/>
          <w:szCs w:val="28"/>
          <w:lang w:val="ru-RU"/>
        </w:rPr>
        <w:t>необходимых</w:t>
      </w:r>
      <w:r w:rsidRPr="00D44A2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44A2E">
        <w:rPr>
          <w:rFonts w:ascii="Times New Roman" w:hAnsi="Times New Roman" w:cs="Times New Roman"/>
          <w:spacing w:val="-5"/>
          <w:sz w:val="28"/>
          <w:szCs w:val="28"/>
          <w:lang w:val="ru-RU"/>
        </w:rPr>
        <w:t>для</w:t>
      </w:r>
      <w:r w:rsidRPr="00D44A2E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44A2E">
        <w:rPr>
          <w:rFonts w:ascii="Times New Roman" w:hAnsi="Times New Roman" w:cs="Times New Roman"/>
          <w:spacing w:val="-3"/>
          <w:sz w:val="28"/>
          <w:szCs w:val="28"/>
          <w:lang w:val="ru-RU"/>
        </w:rPr>
        <w:t>личностной</w:t>
      </w:r>
      <w:r w:rsidRPr="00D44A2E">
        <w:rPr>
          <w:rFonts w:ascii="Times New Roman" w:hAnsi="Times New Roman" w:cs="Times New Roman"/>
          <w:spacing w:val="-3"/>
          <w:sz w:val="28"/>
          <w:szCs w:val="28"/>
          <w:lang w:val="ru-RU"/>
        </w:rPr>
        <w:br/>
      </w:r>
      <w:r w:rsidRPr="00D44A2E">
        <w:rPr>
          <w:rFonts w:ascii="Times New Roman" w:hAnsi="Times New Roman" w:cs="Times New Roman"/>
          <w:sz w:val="28"/>
          <w:szCs w:val="28"/>
          <w:lang w:val="ru-RU"/>
        </w:rPr>
        <w:t>самоидентификации, самоопределения и самореализации обучающегося с</w:t>
      </w:r>
      <w:r w:rsidRPr="00D44A2E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D44A2E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использованием возможностей дополнительного образования.</w:t>
      </w:r>
    </w:p>
    <w:p w:rsidR="00D44A2E" w:rsidRPr="008E1339" w:rsidRDefault="00D44A2E" w:rsidP="00D44A2E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E1339">
        <w:rPr>
          <w:rFonts w:ascii="Times New Roman" w:hAnsi="Times New Roman" w:cs="Times New Roman"/>
          <w:b/>
          <w:sz w:val="28"/>
          <w:szCs w:val="28"/>
          <w:lang w:val="ru-RU"/>
        </w:rPr>
        <w:t>Ожидаемые результаты</w:t>
      </w:r>
    </w:p>
    <w:p w:rsidR="00D44A2E" w:rsidRPr="00D44A2E" w:rsidRDefault="00D44A2E" w:rsidP="008129B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1339">
        <w:rPr>
          <w:rFonts w:ascii="Times New Roman" w:hAnsi="Times New Roman" w:cs="Times New Roman"/>
          <w:sz w:val="28"/>
          <w:szCs w:val="28"/>
        </w:rPr>
        <w:t xml:space="preserve">На занятиях по внеурочной деятельности «Православная культура» учащиеся </w:t>
      </w:r>
      <w:r w:rsidR="008129BF">
        <w:rPr>
          <w:rFonts w:ascii="Times New Roman" w:hAnsi="Times New Roman" w:cs="Times New Roman"/>
          <w:sz w:val="28"/>
          <w:szCs w:val="28"/>
        </w:rPr>
        <w:t xml:space="preserve">7 класса получат </w:t>
      </w:r>
      <w:r w:rsidR="008129BF" w:rsidRPr="008129BF">
        <w:rPr>
          <w:rFonts w:ascii="Times New Roman" w:hAnsi="Times New Roman" w:cs="Times New Roman"/>
          <w:sz w:val="28"/>
          <w:szCs w:val="28"/>
        </w:rPr>
        <w:t>представления о</w:t>
      </w:r>
      <w:r w:rsidRPr="008129BF">
        <w:rPr>
          <w:rFonts w:ascii="Times New Roman" w:hAnsi="Times New Roman" w:cs="Times New Roman"/>
          <w:sz w:val="28"/>
          <w:szCs w:val="28"/>
        </w:rPr>
        <w:t xml:space="preserve"> </w:t>
      </w:r>
      <w:r w:rsidR="008129BF" w:rsidRPr="008129BF">
        <w:rPr>
          <w:rFonts w:ascii="Times New Roman" w:eastAsia="Calibri" w:hAnsi="Times New Roman" w:cs="Times New Roman"/>
          <w:color w:val="000000"/>
          <w:sz w:val="28"/>
          <w:szCs w:val="28"/>
          <w:lang w:eastAsia="zh-CN"/>
        </w:rPr>
        <w:t xml:space="preserve">Святой Руси 18 века, </w:t>
      </w:r>
      <w:r w:rsidR="008129BF" w:rsidRPr="008129B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церковной реформе Петра </w:t>
      </w:r>
      <w:r w:rsidR="008129BF" w:rsidRPr="008129BF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I</w:t>
      </w:r>
      <w:r w:rsidR="008129BF" w:rsidRPr="008129BF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,  познакомятся с </w:t>
      </w:r>
      <w:r w:rsidR="008129BF" w:rsidRPr="008129BF">
        <w:rPr>
          <w:rFonts w:ascii="Times New Roman" w:eastAsia="Calibri" w:hAnsi="Times New Roman" w:cs="Times New Roman"/>
          <w:bCs/>
          <w:sz w:val="28"/>
          <w:szCs w:val="28"/>
          <w:lang w:eastAsia="zh-CN"/>
        </w:rPr>
        <w:t>произведения русской литературы о сохранении в России  православной веры</w:t>
      </w:r>
      <w:r w:rsidR="008129BF" w:rsidRPr="008129BF">
        <w:rPr>
          <w:rFonts w:ascii="Times New Roman" w:hAnsi="Times New Roman" w:cs="Times New Roman"/>
          <w:sz w:val="28"/>
          <w:szCs w:val="28"/>
        </w:rPr>
        <w:t xml:space="preserve">, узнают </w:t>
      </w:r>
      <w:r w:rsidR="008129BF" w:rsidRPr="008129BF">
        <w:rPr>
          <w:rFonts w:ascii="Times New Roman" w:eastAsia="Calibri" w:hAnsi="Times New Roman" w:cs="Times New Roman"/>
          <w:sz w:val="28"/>
          <w:szCs w:val="28"/>
          <w:lang w:eastAsia="zh-CN"/>
        </w:rPr>
        <w:t>о чудотворных иконах Божией Матери</w:t>
      </w:r>
      <w:proofErr w:type="gramStart"/>
      <w:r w:rsidR="008129BF" w:rsidRPr="008129BF">
        <w:rPr>
          <w:rFonts w:ascii="Times New Roman" w:hAnsi="Times New Roman" w:cs="Times New Roman"/>
          <w:sz w:val="28"/>
          <w:szCs w:val="28"/>
        </w:rPr>
        <w:t xml:space="preserve"> </w:t>
      </w:r>
      <w:r w:rsidRPr="008129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44A2E">
        <w:rPr>
          <w:rFonts w:ascii="Times New Roman" w:hAnsi="Times New Roman" w:cs="Times New Roman"/>
          <w:sz w:val="28"/>
          <w:szCs w:val="28"/>
        </w:rPr>
        <w:t xml:space="preserve">ри знакомстве с шедеврами православного культурного наследия Руси: книгами, иконами, храмами, музыкой – учащиеся начнут приобщаться к художественной культуре православия. Изучение материала будет способствовать воспитанию любви и преданности к Родине, к своему народу, бережному отношению к культурному наследию предков. 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Учащиеся узнают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8129BF"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="008129BF" w:rsidRPr="008129BF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 церковной реформе Петра </w:t>
      </w:r>
      <w:r w:rsidR="008129BF" w:rsidRPr="008129BF">
        <w:rPr>
          <w:rFonts w:ascii="Times New Roman" w:eastAsia="Calibri" w:hAnsi="Times New Roman" w:cs="Times New Roman"/>
          <w:sz w:val="28"/>
          <w:szCs w:val="28"/>
          <w:lang w:eastAsia="zh-CN"/>
        </w:rPr>
        <w:t>I</w:t>
      </w:r>
      <w:r w:rsidRPr="00D44A2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44A2E" w:rsidRPr="00D44A2E" w:rsidRDefault="008129BF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D44A2E" w:rsidRPr="00D44A2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как сохранялась в России православная вера</w:t>
      </w:r>
      <w:r w:rsidR="00D44A2E" w:rsidRPr="00D44A2E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- путь духовного спасения человека;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- путь духовного воспитания человека.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научатся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>- определять нормы нравственного поведения человека;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 xml:space="preserve"> - описывать жизнь православных святых;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 xml:space="preserve"> - объяснять сущность понятий и их значение;</w:t>
      </w:r>
    </w:p>
    <w:p w:rsidR="00D44A2E" w:rsidRPr="00D44A2E" w:rsidRDefault="00D44A2E" w:rsidP="00D44A2E">
      <w:pPr>
        <w:pStyle w:val="a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44A2E">
        <w:rPr>
          <w:rFonts w:ascii="Times New Roman" w:hAnsi="Times New Roman" w:cs="Times New Roman"/>
          <w:sz w:val="28"/>
          <w:szCs w:val="28"/>
          <w:lang w:val="ru-RU"/>
        </w:rPr>
        <w:t xml:space="preserve"> - прогнозировать простейшие действия, выполнять творческие задания.</w:t>
      </w:r>
    </w:p>
    <w:p w:rsidR="00D44A2E" w:rsidRPr="00D44A2E" w:rsidRDefault="00D44A2E" w:rsidP="00D44A2E">
      <w:pPr>
        <w:pStyle w:val="a4"/>
        <w:rPr>
          <w:rFonts w:ascii="Times New Roman" w:hAnsi="Times New Roman" w:cs="Times New Roman"/>
          <w:sz w:val="24"/>
          <w:szCs w:val="24"/>
          <w:lang w:val="ru-RU"/>
        </w:rPr>
      </w:pPr>
    </w:p>
    <w:p w:rsidR="00D44A2E" w:rsidRPr="004B75A9" w:rsidRDefault="00D44A2E" w:rsidP="00D44A2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A2E" w:rsidRPr="004B75A9" w:rsidRDefault="00D44A2E" w:rsidP="00D44A2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ru-RU"/>
        </w:rPr>
      </w:pPr>
      <w:r w:rsidRPr="004B75A9"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ru-RU"/>
        </w:rPr>
        <w:t>Тематическое планирование</w:t>
      </w:r>
    </w:p>
    <w:p w:rsidR="00D44A2E" w:rsidRPr="004B75A9" w:rsidRDefault="00D44A2E" w:rsidP="00D44A2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pacing w:val="-7"/>
          <w:sz w:val="26"/>
          <w:szCs w:val="26"/>
          <w:lang w:eastAsia="ru-RU"/>
        </w:rPr>
      </w:pPr>
    </w:p>
    <w:p w:rsidR="00AF4C79" w:rsidRPr="004B75A9" w:rsidRDefault="00AF4C79" w:rsidP="00AF4C79">
      <w:pPr>
        <w:suppressAutoHyphens/>
        <w:spacing w:after="0" w:line="100" w:lineRule="atLeast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</w:pPr>
      <w:r w:rsidRPr="004B75A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 xml:space="preserve">  7 класс</w:t>
      </w:r>
    </w:p>
    <w:tbl>
      <w:tblPr>
        <w:tblW w:w="0" w:type="auto"/>
        <w:tblInd w:w="108" w:type="dxa"/>
        <w:tblLayout w:type="fixed"/>
        <w:tblLook w:val="04A0"/>
      </w:tblPr>
      <w:tblGrid>
        <w:gridCol w:w="851"/>
        <w:gridCol w:w="6520"/>
        <w:gridCol w:w="1995"/>
      </w:tblGrid>
      <w:tr w:rsidR="00AF4C79" w:rsidRPr="004B75A9" w:rsidTr="00855346">
        <w:trPr>
          <w:trHeight w:val="55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C79" w:rsidRPr="004B75A9" w:rsidRDefault="00AF4C79" w:rsidP="008553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№</w:t>
            </w:r>
          </w:p>
          <w:p w:rsidR="00AF4C79" w:rsidRPr="004B75A9" w:rsidRDefault="00AF4C79" w:rsidP="008553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proofErr w:type="spellStart"/>
            <w:proofErr w:type="gramStart"/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п</w:t>
            </w:r>
            <w:proofErr w:type="spellEnd"/>
            <w:proofErr w:type="gramEnd"/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/</w:t>
            </w:r>
            <w:proofErr w:type="spellStart"/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п</w:t>
            </w:r>
            <w:proofErr w:type="spellEnd"/>
          </w:p>
        </w:tc>
        <w:tc>
          <w:tcPr>
            <w:tcW w:w="6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C79" w:rsidRPr="004B75A9" w:rsidRDefault="00AF4C79" w:rsidP="008553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 xml:space="preserve">Название раздела </w:t>
            </w:r>
          </w:p>
        </w:tc>
        <w:tc>
          <w:tcPr>
            <w:tcW w:w="19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79" w:rsidRPr="004B75A9" w:rsidRDefault="00AF4C79" w:rsidP="008553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Часы учебного времени</w:t>
            </w:r>
          </w:p>
        </w:tc>
      </w:tr>
      <w:tr w:rsidR="00AF4C79" w:rsidRPr="004B75A9" w:rsidTr="00855346">
        <w:trPr>
          <w:trHeight w:val="54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F4C79" w:rsidRPr="004B75A9" w:rsidRDefault="00AF4C79" w:rsidP="008553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6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F4C79" w:rsidRPr="004B75A9" w:rsidRDefault="00AF4C79" w:rsidP="008553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9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79" w:rsidRPr="004B75A9" w:rsidRDefault="00AF4C79" w:rsidP="00855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AF4C79" w:rsidRPr="004B75A9" w:rsidTr="0085534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C79" w:rsidRPr="004B75A9" w:rsidRDefault="00AF4C79" w:rsidP="008553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C79" w:rsidRPr="004B75A9" w:rsidRDefault="00AF4C79" w:rsidP="0085534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color w:val="333333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>Святая Русь 18 века.</w:t>
            </w:r>
          </w:p>
          <w:p w:rsidR="00AF4C79" w:rsidRPr="004B75A9" w:rsidRDefault="00AF4C79" w:rsidP="0085534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Церковная реформа Петра I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79" w:rsidRPr="004B75A9" w:rsidRDefault="00AF4C79" w:rsidP="008553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5</w:t>
            </w:r>
          </w:p>
        </w:tc>
      </w:tr>
      <w:tr w:rsidR="00AF4C79" w:rsidRPr="004B75A9" w:rsidTr="0085534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C79" w:rsidRPr="004B75A9" w:rsidRDefault="00AF4C79" w:rsidP="008553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C79" w:rsidRPr="004B75A9" w:rsidRDefault="00AF4C79" w:rsidP="0085534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zh-CN"/>
              </w:rPr>
              <w:t xml:space="preserve"> Святая Русь 19-20 веков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79" w:rsidRPr="004B75A9" w:rsidRDefault="00AF4C79" w:rsidP="008553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17</w:t>
            </w:r>
          </w:p>
        </w:tc>
      </w:tr>
      <w:tr w:rsidR="00AF4C79" w:rsidRPr="004B75A9" w:rsidTr="0085534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C79" w:rsidRPr="004B75A9" w:rsidRDefault="00AF4C79" w:rsidP="008553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3.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C79" w:rsidRPr="004B75A9" w:rsidRDefault="00AF4C79" w:rsidP="0085534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Произведения русской литературы о сохранении в России  православной веры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79" w:rsidRPr="004B75A9" w:rsidRDefault="00AF4C79" w:rsidP="008553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3</w:t>
            </w:r>
          </w:p>
        </w:tc>
      </w:tr>
      <w:tr w:rsidR="00AF4C79" w:rsidRPr="004B75A9" w:rsidTr="0085534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C79" w:rsidRPr="004B75A9" w:rsidRDefault="00AF4C79" w:rsidP="008553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4.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C79" w:rsidRPr="004B75A9" w:rsidRDefault="00AF4C79" w:rsidP="0085534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Золотая цепь святых.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79" w:rsidRPr="004B75A9" w:rsidRDefault="00AF4C79" w:rsidP="008553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7</w:t>
            </w:r>
          </w:p>
        </w:tc>
      </w:tr>
      <w:tr w:rsidR="00AF4C79" w:rsidRPr="004B75A9" w:rsidTr="0085534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C79" w:rsidRPr="004B75A9" w:rsidRDefault="00AF4C79" w:rsidP="008553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5.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C79" w:rsidRPr="004B75A9" w:rsidRDefault="00AF4C79" w:rsidP="0085534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О чудотворных иконах Божией Матери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79" w:rsidRPr="004B75A9" w:rsidRDefault="00AF4C79" w:rsidP="008553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</w:p>
        </w:tc>
      </w:tr>
      <w:tr w:rsidR="00AF4C79" w:rsidRPr="004B75A9" w:rsidTr="0085534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4C79" w:rsidRPr="004B75A9" w:rsidRDefault="00AF4C79" w:rsidP="0085534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F4C79" w:rsidRPr="004B75A9" w:rsidRDefault="00AF4C79" w:rsidP="00855346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1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79" w:rsidRPr="004B75A9" w:rsidRDefault="00AF4C79" w:rsidP="0085534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4B75A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  <w:t>34</w:t>
            </w:r>
          </w:p>
        </w:tc>
      </w:tr>
    </w:tbl>
    <w:p w:rsidR="00D44A2E" w:rsidRPr="004B75A9" w:rsidRDefault="00D44A2E" w:rsidP="00D44A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B75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Календарно-тематическое планирование </w:t>
      </w:r>
      <w:r w:rsidR="008D2DD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7</w:t>
      </w:r>
      <w:r w:rsidRPr="004B75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класс</w:t>
      </w:r>
    </w:p>
    <w:p w:rsidR="00D44A2E" w:rsidRPr="004B75A9" w:rsidRDefault="00D44A2E" w:rsidP="00D44A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5"/>
        <w:gridCol w:w="1967"/>
        <w:gridCol w:w="851"/>
        <w:gridCol w:w="4111"/>
        <w:gridCol w:w="992"/>
        <w:gridCol w:w="992"/>
        <w:gridCol w:w="1134"/>
      </w:tblGrid>
      <w:tr w:rsidR="00D44A2E" w:rsidRPr="004B75A9" w:rsidTr="00BA42F6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4B75A9" w:rsidRDefault="00D44A2E" w:rsidP="008B7F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№№</w:t>
            </w:r>
          </w:p>
          <w:p w:rsidR="00D44A2E" w:rsidRPr="004B75A9" w:rsidRDefault="00D44A2E" w:rsidP="008B7F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4B75A9" w:rsidRDefault="00D44A2E" w:rsidP="008B7F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раздела и тем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4B75A9" w:rsidRDefault="00340476" w:rsidP="008B7F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4B75A9" w:rsidRDefault="00D44A2E" w:rsidP="008B7F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4B75A9" w:rsidRDefault="00D44A2E" w:rsidP="008B7F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Плановые сроки прохождения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4B75A9" w:rsidRDefault="00D44A2E" w:rsidP="008B7F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D44A2E" w:rsidRPr="004B75A9" w:rsidTr="00BA42F6"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2E" w:rsidRPr="004B75A9" w:rsidRDefault="00D44A2E" w:rsidP="008B7F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2E" w:rsidRPr="004B75A9" w:rsidRDefault="00D44A2E" w:rsidP="008B7F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2E" w:rsidRPr="004B75A9" w:rsidRDefault="00D44A2E" w:rsidP="008B7F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2E" w:rsidRPr="004B75A9" w:rsidRDefault="00D44A2E" w:rsidP="008B7F3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4B75A9" w:rsidRDefault="00D44A2E" w:rsidP="008B7F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4B75A9" w:rsidRDefault="00D44A2E" w:rsidP="008B7F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4A2E" w:rsidRPr="004B75A9" w:rsidRDefault="00D44A2E" w:rsidP="008B7F3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8D2DD2" w:rsidRDefault="008D2DD2" w:rsidP="008D2DD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A42F6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>Церковная реформа Петра I.</w:t>
            </w:r>
            <w:r w:rsidRPr="008D2DD2">
              <w:rPr>
                <w:rFonts w:ascii="Times New Roman" w:hAnsi="Times New Roman" w:cs="Times New Roman"/>
                <w:sz w:val="24"/>
                <w:szCs w:val="24"/>
                <w:shd w:val="clear" w:color="auto" w:fill="F5F5F5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476" w:rsidRPr="00340476" w:rsidRDefault="00340476" w:rsidP="0034047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0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«церковная реформа», «Священный синод», «патриарх». Составлять</w:t>
            </w:r>
            <w:r w:rsidRPr="003404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404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 по данному началу и опорным словам.</w:t>
            </w:r>
          </w:p>
          <w:p w:rsidR="008D2DD2" w:rsidRDefault="00340476" w:rsidP="00340476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Рассматривать</w:t>
            </w:r>
            <w:r w:rsidRPr="003404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иллюстрации,</w:t>
            </w:r>
            <w:r w:rsidRPr="003404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</w:t>
            </w:r>
            <w:r w:rsidRPr="003404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содержание с содержанием текста. Находить общее и отличия. Размышлять</w:t>
            </w:r>
            <w:r w:rsidRPr="003404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 прочитанным.</w:t>
            </w:r>
            <w:r w:rsidRPr="003404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из дополнительной литературы, Интернета необходимую информацию и готовить сообщения. Работать в паре. Участвовать</w:t>
            </w:r>
            <w:r w:rsidRPr="003404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диалоге, высказывать</w:t>
            </w:r>
            <w:r w:rsidRPr="003404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свои суждения, </w:t>
            </w:r>
            <w:r w:rsidRPr="00BA42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ставить вопросы, обращаться за помощью.</w:t>
            </w:r>
          </w:p>
          <w:p w:rsidR="00340476" w:rsidRPr="00340476" w:rsidRDefault="00340476" w:rsidP="00340476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сути святости и святых. Извлекать из дополнительной литературы, Интернета необходимую информацию и готовить сообщения. </w:t>
            </w:r>
            <w:proofErr w:type="spellStart"/>
            <w:r w:rsidRPr="00340476">
              <w:rPr>
                <w:rFonts w:ascii="Times New Roman" w:hAnsi="Times New Roman" w:cs="Times New Roman"/>
                <w:sz w:val="24"/>
                <w:szCs w:val="24"/>
              </w:rPr>
              <w:t>Работать</w:t>
            </w:r>
            <w:proofErr w:type="spellEnd"/>
            <w:r w:rsidRPr="00340476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340476">
              <w:rPr>
                <w:rFonts w:ascii="Times New Roman" w:hAnsi="Times New Roman" w:cs="Times New Roman"/>
                <w:sz w:val="24"/>
                <w:szCs w:val="24"/>
              </w:rPr>
              <w:t>группе</w:t>
            </w:r>
            <w:proofErr w:type="spellEnd"/>
            <w:r w:rsidRPr="0034047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135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1357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BA42F6" w:rsidRDefault="00722347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Святые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Митрофан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Воронежский и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Димитрий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Ростовский.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Святой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Иоанн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135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1357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rPr>
          <w:trHeight w:val="1651"/>
        </w:trPr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BA42F6" w:rsidRDefault="00722347" w:rsidP="008D2DD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«Блестящий» 18 век. Святитель Тихон Задонский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135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1357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BA42F6" w:rsidRDefault="008D2DD2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42F6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Сюжеты Священного писания в произведениях русской классической литературы, использование русскими писателями  и поэтами жития святых при работе над своими произведениями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DD2" w:rsidRDefault="00340476" w:rsidP="00BA42F6">
            <w:pPr>
              <w:pStyle w:val="a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Рассматривать</w:t>
            </w:r>
            <w:r w:rsidRPr="003404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иллюстрации,</w:t>
            </w:r>
            <w:r w:rsidRPr="003404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</w:t>
            </w:r>
            <w:r w:rsidRPr="003404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их содержание с содержанием текста. Анализировать текст, делать выводы. Размышлять</w:t>
            </w:r>
            <w:r w:rsidRPr="003404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над прочитанным.</w:t>
            </w:r>
            <w:r w:rsidRPr="003404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Извлекать из дополнительной литературы, Интернета необходимую информацию и готовить сообщения. Работать в паре. Участвовать</w:t>
            </w:r>
            <w:r w:rsidRPr="003404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диалоге, высказывать</w:t>
            </w:r>
            <w:r w:rsidRPr="0034047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свои суждения, </w:t>
            </w:r>
            <w:r w:rsidRPr="00BA42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ставить вопросы,</w:t>
            </w:r>
            <w:r w:rsidR="00BA42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BA42F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обращаться за помощью.</w:t>
            </w:r>
          </w:p>
          <w:p w:rsidR="002556FA" w:rsidRDefault="002556FA" w:rsidP="00340476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556FA" w:rsidRDefault="002556FA" w:rsidP="00340476">
            <w:pPr>
              <w:pStyle w:val="a4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2556FA" w:rsidRDefault="002556FA" w:rsidP="0034047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2556FA" w:rsidRDefault="002556FA" w:rsidP="0034047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  <w:p w:rsidR="002556FA" w:rsidRPr="002556FA" w:rsidRDefault="002556FA" w:rsidP="00340476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135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1357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8D2DD2" w:rsidRDefault="008D2DD2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8D2DD2">
              <w:rPr>
                <w:rFonts w:ascii="Times New Roman" w:hAnsi="Times New Roman" w:cs="Times New Roman"/>
                <w:sz w:val="24"/>
                <w:szCs w:val="24"/>
              </w:rPr>
              <w:t>Церковное искусство 17 – 18 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135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1357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722347" w:rsidRDefault="008D2DD2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D2DD2">
              <w:rPr>
                <w:rFonts w:ascii="Times New Roman" w:hAnsi="Times New Roman" w:cs="Times New Roman"/>
                <w:sz w:val="24"/>
                <w:szCs w:val="24"/>
              </w:rPr>
              <w:t xml:space="preserve">Святые 19 века. </w:t>
            </w:r>
            <w:r w:rsidRPr="00722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Преподобный Серафим </w:t>
            </w:r>
            <w:proofErr w:type="spellStart"/>
            <w:r w:rsidRPr="00722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Саровский</w:t>
            </w:r>
            <w:proofErr w:type="spellEnd"/>
            <w:r w:rsidR="00722347" w:rsidRPr="007223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722347" w:rsidRPr="00722347" w:rsidRDefault="00722347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6FA" w:rsidRDefault="002556FA" w:rsidP="002556FA">
            <w:pPr>
              <w:pStyle w:val="a6"/>
              <w:shd w:val="clear" w:color="auto" w:fill="F5F5F5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2556FA" w:rsidRDefault="002556FA" w:rsidP="002556FA">
            <w:pPr>
              <w:pStyle w:val="a6"/>
              <w:shd w:val="clear" w:color="auto" w:fill="F5F5F5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2556FA" w:rsidRDefault="002556FA" w:rsidP="002556FA">
            <w:pPr>
              <w:pStyle w:val="a6"/>
              <w:shd w:val="clear" w:color="auto" w:fill="F5F5F5"/>
              <w:spacing w:before="0" w:beforeAutospacing="0" w:after="0" w:afterAutospacing="0"/>
              <w:jc w:val="both"/>
              <w:rPr>
                <w:rFonts w:ascii="Trebuchet MS" w:hAnsi="Trebuchet MS"/>
                <w:color w:val="676A6C"/>
                <w:sz w:val="21"/>
                <w:szCs w:val="21"/>
                <w:lang w:eastAsia="en-US"/>
              </w:rPr>
            </w:pPr>
            <w:r>
              <w:rPr>
                <w:lang w:eastAsia="en-US"/>
              </w:rPr>
              <w:t>Характеризовать понятия  «чудотворец», «Святая Троица», «чудо», «святой». Исследовать текст по данным вопросам.  Рассматривать иллюстрации, соотносить</w:t>
            </w:r>
            <w:r>
              <w:rPr>
                <w:i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их </w:t>
            </w:r>
            <w:r>
              <w:rPr>
                <w:lang w:eastAsia="en-US"/>
              </w:rPr>
              <w:lastRenderedPageBreak/>
              <w:t xml:space="preserve">содержание с содержанием текста в учебнике. </w:t>
            </w:r>
            <w:r>
              <w:rPr>
                <w:i/>
                <w:lang w:eastAsia="en-US"/>
              </w:rPr>
              <w:t xml:space="preserve"> </w:t>
            </w:r>
            <w:r>
              <w:rPr>
                <w:lang w:eastAsia="en-US"/>
              </w:rPr>
              <w:t>Характеризовать поступки святых, анализировать свои.</w:t>
            </w:r>
            <w:r>
              <w:rPr>
                <w:rFonts w:ascii="Trebuchet MS" w:hAnsi="Trebuchet MS"/>
                <w:color w:val="676A6C"/>
                <w:sz w:val="21"/>
                <w:szCs w:val="21"/>
                <w:lang w:eastAsia="en-US"/>
              </w:rPr>
              <w:t xml:space="preserve"> </w:t>
            </w:r>
            <w:r>
              <w:rPr>
                <w:lang w:eastAsia="en-US"/>
              </w:rPr>
              <w:t>Уметь сопоставлять полученную  информацию с имеющимся жизненным опытом.</w:t>
            </w:r>
            <w:r>
              <w:rPr>
                <w:rFonts w:ascii="Trebuchet MS" w:hAnsi="Trebuchet MS"/>
                <w:color w:val="676A6C"/>
                <w:sz w:val="21"/>
                <w:szCs w:val="21"/>
                <w:lang w:eastAsia="en-US"/>
              </w:rPr>
              <w:t xml:space="preserve"> </w:t>
            </w:r>
            <w:r>
              <w:rPr>
                <w:lang w:eastAsia="en-US"/>
              </w:rPr>
              <w:t>Находить ответы на вопросы, используя свой жизненный опыт.</w:t>
            </w:r>
          </w:p>
          <w:p w:rsidR="008D2DD2" w:rsidRPr="002556FA" w:rsidRDefault="002556FA" w:rsidP="002556F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556FA">
              <w:rPr>
                <w:rFonts w:ascii="Times New Roman" w:hAnsi="Times New Roman" w:cs="Times New Roman"/>
              </w:rPr>
              <w:t xml:space="preserve"> Отвечать на вопросы учителя, товарищей по классу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09</w:t>
            </w:r>
            <w:r w:rsidR="008D2D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BA42F6" w:rsidRDefault="00722347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Серафимо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Дивеевской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обители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135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1357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2347" w:rsidRPr="004B75A9" w:rsidTr="00BA42F6"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2347" w:rsidRPr="004B75A9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-9</w:t>
            </w:r>
          </w:p>
          <w:p w:rsidR="00722347" w:rsidRPr="004B75A9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2347" w:rsidRPr="00BA42F6" w:rsidRDefault="00722347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Святые 19 века. Святитель Филарет, митрополит Московский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22347" w:rsidRPr="004B75A9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347" w:rsidRPr="004B75A9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47" w:rsidRPr="004B75A9" w:rsidRDefault="00722347" w:rsidP="00135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1357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47" w:rsidRPr="004B75A9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47" w:rsidRPr="004B75A9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2347" w:rsidRPr="004B75A9" w:rsidTr="00BA42F6"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47" w:rsidRPr="004B75A9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47" w:rsidRPr="008D2DD2" w:rsidRDefault="00722347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347" w:rsidRPr="004B75A9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2347" w:rsidRPr="004B75A9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47" w:rsidRPr="004B75A9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47" w:rsidRPr="004B75A9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347" w:rsidRPr="004B75A9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BA42F6" w:rsidRDefault="00722347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Великие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старцы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Оптиной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Пустыни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135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1357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BA42F6" w:rsidRDefault="00722347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Великие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старцы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Оптиной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Пустыни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135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1357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BA42F6" w:rsidRDefault="00722347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рубеже веков. Святой праведный Иоанн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Кронштадский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1357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1357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BA42F6" w:rsidRDefault="00722347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рубеже веков. Святой праведный Иоанн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Кронштадский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129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8129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6FA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BA42F6" w:rsidRDefault="00722347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Разрушение христианской культуры России в 20 веке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72F" w:rsidRDefault="0013572F" w:rsidP="002556FA">
            <w:pPr>
              <w:pStyle w:val="a6"/>
              <w:shd w:val="clear" w:color="auto" w:fill="F5F5F5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13572F" w:rsidRDefault="0013572F" w:rsidP="002556FA">
            <w:pPr>
              <w:pStyle w:val="a6"/>
              <w:shd w:val="clear" w:color="auto" w:fill="F5F5F5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13572F" w:rsidRDefault="0013572F" w:rsidP="002556FA">
            <w:pPr>
              <w:pStyle w:val="a6"/>
              <w:shd w:val="clear" w:color="auto" w:fill="F5F5F5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13572F" w:rsidRDefault="0013572F" w:rsidP="002556FA">
            <w:pPr>
              <w:pStyle w:val="a6"/>
              <w:shd w:val="clear" w:color="auto" w:fill="F5F5F5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2556FA" w:rsidRPr="002556FA" w:rsidRDefault="002556FA" w:rsidP="002556FA">
            <w:pPr>
              <w:pStyle w:val="a6"/>
              <w:shd w:val="clear" w:color="auto" w:fill="F5F5F5"/>
              <w:spacing w:before="0" w:beforeAutospacing="0" w:after="0" w:afterAutospacing="0"/>
              <w:jc w:val="both"/>
              <w:rPr>
                <w:lang w:eastAsia="en-US"/>
              </w:rPr>
            </w:pPr>
            <w:r w:rsidRPr="002556FA">
              <w:rPr>
                <w:lang w:eastAsia="en-US"/>
              </w:rPr>
              <w:t>Характеризовать понятия  «</w:t>
            </w:r>
            <w:proofErr w:type="spellStart"/>
            <w:r w:rsidRPr="002556FA">
              <w:rPr>
                <w:lang w:eastAsia="en-US"/>
              </w:rPr>
              <w:t>новомученик</w:t>
            </w:r>
            <w:proofErr w:type="spellEnd"/>
            <w:r w:rsidRPr="002556FA">
              <w:rPr>
                <w:lang w:eastAsia="en-US"/>
              </w:rPr>
              <w:t xml:space="preserve">», «страстотерпцы», «исповедники», «собор </w:t>
            </w:r>
            <w:proofErr w:type="spellStart"/>
            <w:r w:rsidRPr="002556FA">
              <w:rPr>
                <w:lang w:eastAsia="en-US"/>
              </w:rPr>
              <w:t>Новомучеников</w:t>
            </w:r>
            <w:proofErr w:type="spellEnd"/>
            <w:r w:rsidRPr="002556FA">
              <w:rPr>
                <w:lang w:eastAsia="en-US"/>
              </w:rPr>
              <w:t xml:space="preserve"> и Исповедников российских», «собор </w:t>
            </w:r>
            <w:proofErr w:type="spellStart"/>
            <w:r w:rsidRPr="002556FA">
              <w:rPr>
                <w:lang w:eastAsia="en-US"/>
              </w:rPr>
              <w:t>Новомучеников</w:t>
            </w:r>
            <w:proofErr w:type="spellEnd"/>
            <w:r w:rsidRPr="002556FA">
              <w:rPr>
                <w:lang w:eastAsia="en-US"/>
              </w:rPr>
              <w:t xml:space="preserve"> земли Белгородской», «Голгофа», «Русская Голгофа», «ГУЛАГ».</w:t>
            </w:r>
            <w:r w:rsidRPr="002556FA">
              <w:rPr>
                <w:bCs/>
                <w:lang w:eastAsia="en-US"/>
              </w:rPr>
              <w:t xml:space="preserve"> Извлекать </w:t>
            </w:r>
            <w:r w:rsidRPr="002556FA">
              <w:rPr>
                <w:lang w:eastAsia="en-US"/>
              </w:rPr>
              <w:t xml:space="preserve">из дополнительной литературы, Интернета необходимую информацию и </w:t>
            </w:r>
            <w:r w:rsidRPr="002556FA">
              <w:rPr>
                <w:bCs/>
                <w:lang w:eastAsia="en-US"/>
              </w:rPr>
              <w:t>готовить сообщения. Работать в группе. Участвовать в диалоге, высказывать свои суждения.</w:t>
            </w:r>
            <w:r w:rsidRPr="002556FA">
              <w:rPr>
                <w:lang w:eastAsia="en-US"/>
              </w:rPr>
              <w:t xml:space="preserve"> Строить речевое высказывание в устной форме с помощью учителя.</w:t>
            </w:r>
          </w:p>
          <w:p w:rsidR="002556FA" w:rsidRPr="002556FA" w:rsidRDefault="002556FA" w:rsidP="002556FA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6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56FA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чтение, устный рассказ на тему, работа с иллюстративным материалом, самостоятельная работа с источниками информации.</w:t>
            </w:r>
          </w:p>
          <w:p w:rsidR="002556FA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2347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2347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2347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2347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2347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2347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2347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2347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2347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2347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2347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2347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2347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2347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2347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722347" w:rsidRPr="004B75A9" w:rsidRDefault="00722347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129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8129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6FA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BA42F6" w:rsidRDefault="00722347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Семья царя Николая 2 – Царственных мучеников – страстотерпцев.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Иконография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Царственной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129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8129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6FA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BA42F6" w:rsidRDefault="005206BC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Новомученики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Исповедники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российские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129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8129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6FA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BA42F6" w:rsidRDefault="005206BC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Новомученики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Белгородской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129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8129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6FA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BA42F6" w:rsidRDefault="005206BC" w:rsidP="005206BC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</w:pPr>
            <w:r w:rsidRPr="00BA42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Святой Патриарх Тихон</w:t>
            </w:r>
            <w:r w:rsidRPr="00BA42F6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129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8129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6FA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BA42F6" w:rsidRDefault="005206BC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Массовые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репрессии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духовенства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8129B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  <w:r w:rsidR="002556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6FA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BA42F6" w:rsidRDefault="005206BC" w:rsidP="008D2DD2">
            <w:pPr>
              <w:pStyle w:val="a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zh-CN"/>
              </w:rPr>
            </w:pP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Христианские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мученики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</w:rPr>
              <w:t>ГУЛАГа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129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8129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6FA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BA42F6" w:rsidRDefault="005206BC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A42F6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Бутовский</w:t>
            </w:r>
            <w:proofErr w:type="spellEnd"/>
            <w:r w:rsidRPr="00BA42F6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 xml:space="preserve"> полигон – место покаяния. </w:t>
            </w:r>
            <w:r w:rsidRPr="00BA42F6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lastRenderedPageBreak/>
              <w:t xml:space="preserve">Иконография « Собор </w:t>
            </w:r>
            <w:proofErr w:type="spellStart"/>
            <w:r w:rsidRPr="00BA42F6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Новомучеников</w:t>
            </w:r>
            <w:proofErr w:type="spellEnd"/>
            <w:r w:rsidRPr="00BA42F6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 xml:space="preserve"> и Исповедников».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129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8129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6FA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BC" w:rsidRPr="00BC5E42" w:rsidRDefault="005206BC" w:rsidP="00BC5E42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BC5E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Поэзия и проза бывших узников </w:t>
            </w:r>
            <w:proofErr w:type="spellStart"/>
            <w:r w:rsidRPr="00BC5E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ГУЛАГов</w:t>
            </w:r>
            <w:proofErr w:type="spellEnd"/>
            <w:r w:rsidRPr="00BC5E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рассказывает о духовном мужестве христиан.</w:t>
            </w:r>
          </w:p>
          <w:p w:rsidR="002556FA" w:rsidRPr="00BC5E42" w:rsidRDefault="002556FA" w:rsidP="00BC5E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8129B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  <w:r w:rsidR="002556F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6FA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6BC" w:rsidRPr="00BC5E42" w:rsidRDefault="005206BC" w:rsidP="00BC5E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C5E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Христиане размышляют о действии Промысла Божьего в жизни человека</w:t>
            </w:r>
          </w:p>
          <w:p w:rsidR="005206BC" w:rsidRPr="00BC5E42" w:rsidRDefault="005206BC" w:rsidP="00BC5E4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BC5E4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События Священной истории и события истории России 20 века. </w:t>
            </w:r>
          </w:p>
          <w:p w:rsidR="002556FA" w:rsidRPr="00BC5E42" w:rsidRDefault="002556FA" w:rsidP="00BC5E4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3572F" w:rsidRDefault="0013572F" w:rsidP="00722347">
            <w:pPr>
              <w:pStyle w:val="a6"/>
              <w:shd w:val="clear" w:color="auto" w:fill="F5F5F5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Характеризовать понятия  «святость», «святые». </w:t>
            </w:r>
            <w:r>
              <w:rPr>
                <w:shd w:val="clear" w:color="auto" w:fill="F5F5F5"/>
                <w:lang w:eastAsia="en-US"/>
              </w:rPr>
              <w:t>Оценивать жизненные ситуаций и поступки героев текстов с точки зрения общечеловеческих норм.</w:t>
            </w:r>
            <w:r>
              <w:rPr>
                <w:lang w:eastAsia="en-US"/>
              </w:rPr>
              <w:t xml:space="preserve"> Рассматривать иллюстрации, соотносить</w:t>
            </w:r>
            <w:r>
              <w:rPr>
                <w:i/>
                <w:lang w:eastAsia="en-US"/>
              </w:rPr>
              <w:t xml:space="preserve"> </w:t>
            </w:r>
            <w:r>
              <w:rPr>
                <w:lang w:eastAsia="en-US"/>
              </w:rPr>
              <w:t>их содержание с содержанием текста в учебнике. Уметь сопоставлять полученную  информацию с имеющимся жизненным опытом.</w:t>
            </w:r>
            <w:r>
              <w:rPr>
                <w:bCs/>
                <w:color w:val="000000"/>
                <w:lang w:eastAsia="en-US"/>
              </w:rPr>
              <w:t xml:space="preserve"> Работать в группе. Участвовать в диалоге, высказывать свои суждения.</w:t>
            </w:r>
            <w:r>
              <w:rPr>
                <w:color w:val="676A6C"/>
                <w:lang w:eastAsia="en-US"/>
              </w:rPr>
              <w:t xml:space="preserve"> </w:t>
            </w:r>
            <w:r>
              <w:rPr>
                <w:lang w:eastAsia="en-US"/>
              </w:rPr>
              <w:t>Строить речевое высказывание в устной форме.</w:t>
            </w:r>
          </w:p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129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8129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6FA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98717E" w:rsidRDefault="0098717E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8717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Святые, деятели русской культуры – о России. Поэты 19-20 веков размышляют о людях своего 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6FA" w:rsidRPr="004B75A9" w:rsidRDefault="002556FA" w:rsidP="008D2DD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129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8129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6FA" w:rsidRPr="004B75A9" w:rsidRDefault="002556FA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Default="0098717E" w:rsidP="008D2DD2">
            <w:pPr>
              <w:pStyle w:val="a4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zh-CN"/>
              </w:rPr>
            </w:pPr>
            <w:r w:rsidRPr="0098717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>Творческая  работа по теме «</w:t>
            </w:r>
            <w:r w:rsidRPr="0098717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zh-CN"/>
              </w:rPr>
              <w:t>Мученики за веру христианскую».</w:t>
            </w:r>
          </w:p>
          <w:p w:rsidR="0098717E" w:rsidRPr="0098717E" w:rsidRDefault="0098717E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Default="0098717E" w:rsidP="008D2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17E">
              <w:rPr>
                <w:rFonts w:ascii="Times New Roman" w:hAnsi="Times New Roman" w:cs="Times New Roman"/>
                <w:sz w:val="24"/>
                <w:szCs w:val="24"/>
              </w:rPr>
              <w:t>Презентация творческих работ.</w:t>
            </w:r>
          </w:p>
          <w:p w:rsidR="0098717E" w:rsidRDefault="0098717E" w:rsidP="008D2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17E" w:rsidRDefault="0098717E" w:rsidP="008D2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17E" w:rsidRDefault="0098717E" w:rsidP="008D2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17E" w:rsidRDefault="0098717E" w:rsidP="008D2D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717E" w:rsidRPr="0098717E" w:rsidRDefault="0098717E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129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8129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98717E" w:rsidRDefault="0098717E" w:rsidP="0098717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98717E">
              <w:rPr>
                <w:rFonts w:ascii="Times New Roman" w:eastAsia="Calibri" w:hAnsi="Times New Roman" w:cs="Times New Roman"/>
                <w:sz w:val="24"/>
                <w:szCs w:val="24"/>
                <w:lang w:val="ru-RU" w:eastAsia="zh-CN"/>
              </w:rPr>
              <w:t xml:space="preserve">Христиане размышляют о золотой цепи святых всех веков, соединяющих всех в Боге Едином. </w:t>
            </w:r>
            <w:proofErr w:type="spellStart"/>
            <w:r w:rsidRPr="0098717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Кто</w:t>
            </w:r>
            <w:proofErr w:type="spellEnd"/>
            <w:r w:rsidRPr="0098717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8717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войдёт</w:t>
            </w:r>
            <w:proofErr w:type="spellEnd"/>
            <w:r w:rsidRPr="0098717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в </w:t>
            </w:r>
            <w:proofErr w:type="spellStart"/>
            <w:r w:rsidRPr="0098717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Церковь</w:t>
            </w:r>
            <w:proofErr w:type="spellEnd"/>
            <w:r w:rsidRPr="0098717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98717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lastRenderedPageBreak/>
              <w:t>небесную</w:t>
            </w:r>
            <w:proofErr w:type="spellEnd"/>
            <w:r w:rsidRPr="0098717E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2F" w:rsidRDefault="0013572F" w:rsidP="0098717E">
            <w:pPr>
              <w:pStyle w:val="a6"/>
              <w:shd w:val="clear" w:color="auto" w:fill="F5F5F5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13572F" w:rsidRDefault="0013572F" w:rsidP="0098717E">
            <w:pPr>
              <w:pStyle w:val="a6"/>
              <w:shd w:val="clear" w:color="auto" w:fill="F5F5F5"/>
              <w:spacing w:before="0" w:beforeAutospacing="0" w:after="0" w:afterAutospacing="0"/>
              <w:jc w:val="both"/>
              <w:rPr>
                <w:lang w:eastAsia="en-US"/>
              </w:rPr>
            </w:pPr>
          </w:p>
          <w:p w:rsidR="0013572F" w:rsidRDefault="0013572F" w:rsidP="0098717E">
            <w:pPr>
              <w:pStyle w:val="a6"/>
              <w:shd w:val="clear" w:color="auto" w:fill="F5F5F5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Характеризовать понятия  «святость», «святые». </w:t>
            </w:r>
            <w:r>
              <w:rPr>
                <w:shd w:val="clear" w:color="auto" w:fill="F5F5F5"/>
                <w:lang w:eastAsia="en-US"/>
              </w:rPr>
              <w:t>Оценивать жизненные ситуаций и поступки героев текстов с точки зрения общечеловеческих норм.</w:t>
            </w:r>
            <w:r>
              <w:rPr>
                <w:lang w:eastAsia="en-US"/>
              </w:rPr>
              <w:t xml:space="preserve"> Рассматривать иллюстрации, соотносить</w:t>
            </w:r>
            <w:r>
              <w:rPr>
                <w:i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их содержание с содержанием текста в учебнике. </w:t>
            </w:r>
            <w:r>
              <w:rPr>
                <w:lang w:eastAsia="en-US"/>
              </w:rPr>
              <w:lastRenderedPageBreak/>
              <w:t>Уметь сопоставлять полученную  информацию с имеющимся жизненным опытом.</w:t>
            </w:r>
            <w:r>
              <w:rPr>
                <w:bCs/>
                <w:color w:val="000000"/>
                <w:lang w:eastAsia="en-US"/>
              </w:rPr>
              <w:t xml:space="preserve"> Работать в группе. Участвовать в диалоге, высказывать свои суждения.</w:t>
            </w:r>
            <w:r>
              <w:rPr>
                <w:color w:val="676A6C"/>
                <w:lang w:eastAsia="en-US"/>
              </w:rPr>
              <w:t xml:space="preserve"> </w:t>
            </w:r>
            <w:r>
              <w:rPr>
                <w:lang w:eastAsia="en-US"/>
              </w:rPr>
              <w:t>Строить речевое высказывание в устной форме.</w:t>
            </w:r>
          </w:p>
          <w:p w:rsidR="0013572F" w:rsidRPr="0098717E" w:rsidRDefault="0013572F" w:rsidP="0098717E">
            <w:pPr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717E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Комментированное чтение, устный рассказ на тему, работа с иллюстративным материалом, самостоятельная работа с источниками информации.</w:t>
            </w:r>
          </w:p>
          <w:p w:rsidR="0013572F" w:rsidRPr="0098717E" w:rsidRDefault="0013572F" w:rsidP="0098717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17E">
              <w:rPr>
                <w:rFonts w:ascii="Times New Roman" w:hAnsi="Times New Roman" w:cs="Times New Roman"/>
                <w:sz w:val="24"/>
                <w:szCs w:val="24"/>
              </w:rPr>
              <w:t>Составлять рассказы по данному началу и опорным словам.</w:t>
            </w:r>
          </w:p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129B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  <w:r w:rsidR="008D2D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BA42F6" w:rsidRDefault="008D2DD2" w:rsidP="008D2DD2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A42F6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Святые дети в Церкви небесной. Иконография рассказывает о воскресении, спасении, вечности.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129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</w:t>
            </w:r>
            <w:r w:rsidR="008129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BA42F6" w:rsidRDefault="008D2DD2" w:rsidP="008D2DD2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A42F6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Торжество и  христианская радость в русской духовной поэзии – рассказ о святости родной земли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129B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09</w:t>
            </w:r>
            <w:r w:rsidR="008D2D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8D2DD2" w:rsidRDefault="008D2DD2" w:rsidP="008D2DD2">
            <w:pPr>
              <w:pStyle w:val="a4"/>
              <w:rPr>
                <w:rFonts w:ascii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BA42F6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 xml:space="preserve">Церковно - славянский язык – торжество и радость в тексте Евангелия, в христианских песнопениях Пасхи, песнопениях святым. </w:t>
            </w:r>
            <w:proofErr w:type="spellStart"/>
            <w:r w:rsidRPr="008D2DD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Бессмертие</w:t>
            </w:r>
            <w:proofErr w:type="spellEnd"/>
            <w:r w:rsidRPr="008D2DD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129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8129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BA42F6" w:rsidRDefault="008D2DD2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 w:rsidRPr="00BA42F6">
              <w:rPr>
                <w:rFonts w:ascii="Times New Roman" w:hAnsi="Times New Roman" w:cs="Times New Roman"/>
                <w:iCs/>
                <w:sz w:val="24"/>
                <w:szCs w:val="24"/>
                <w:lang w:val="ru-RU" w:eastAsia="zh-CN"/>
              </w:rPr>
              <w:t>Творческая  работа по теме  «Ч</w:t>
            </w:r>
            <w:r w:rsidRPr="00BA42F6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удотворные иконы Божией Матери»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D2DD2" w:rsidRPr="004B75A9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8717E">
              <w:rPr>
                <w:rFonts w:ascii="Times New Roman" w:hAnsi="Times New Roman" w:cs="Times New Roman"/>
              </w:rPr>
              <w:t>Презентация творческих работ.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129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8129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BA42F6" w:rsidRDefault="008D2DD2" w:rsidP="008D2DD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 w:rsidRPr="00BA42F6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 xml:space="preserve">Святитель </w:t>
            </w:r>
            <w:proofErr w:type="spellStart"/>
            <w:r w:rsidRPr="00BA42F6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Иоасаф</w:t>
            </w:r>
            <w:proofErr w:type="spellEnd"/>
            <w:r w:rsidRPr="00BA42F6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 xml:space="preserve"> Белгородский (региональный компонент). Биография. Почитание и </w:t>
            </w:r>
            <w:hyperlink r:id="rId5" w:history="1">
              <w:r w:rsidRPr="00BA42F6"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  <w:lang w:val="ru-RU" w:eastAsia="zh-CN"/>
                </w:rPr>
                <w:t>прославление</w:t>
              </w:r>
            </w:hyperlink>
            <w:r w:rsidRPr="00BA42F6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. Наследие.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2F" w:rsidRDefault="0013572F" w:rsidP="0013572F">
            <w:pPr>
              <w:pStyle w:val="a6"/>
              <w:shd w:val="clear" w:color="auto" w:fill="F5F5F5"/>
              <w:spacing w:before="0" w:beforeAutospacing="0" w:after="0" w:afterAutospacing="0"/>
              <w:jc w:val="both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>Иметь представление о сути святости и святых.</w:t>
            </w:r>
            <w:r>
              <w:rPr>
                <w:bCs/>
                <w:color w:val="000000"/>
                <w:lang w:eastAsia="en-US"/>
              </w:rPr>
              <w:t xml:space="preserve"> Извлекать </w:t>
            </w:r>
            <w:r>
              <w:rPr>
                <w:color w:val="000000"/>
                <w:lang w:eastAsia="en-US"/>
              </w:rPr>
              <w:t xml:space="preserve">из дополнительной литературы, Интернета необходимую информацию и </w:t>
            </w:r>
            <w:r>
              <w:rPr>
                <w:bCs/>
                <w:color w:val="000000"/>
                <w:lang w:eastAsia="en-US"/>
              </w:rPr>
              <w:t>готовить сообщения. Работать в группе. Участвовать в диалоге, высказывать свои суждения.</w:t>
            </w:r>
          </w:p>
          <w:p w:rsidR="0013572F" w:rsidRDefault="0013572F" w:rsidP="0013572F">
            <w:pPr>
              <w:pStyle w:val="a6"/>
              <w:shd w:val="clear" w:color="auto" w:fill="F5F5F5"/>
              <w:spacing w:before="0" w:beforeAutospacing="0" w:after="0" w:afterAutospacing="0"/>
              <w:jc w:val="both"/>
              <w:rPr>
                <w:bCs/>
                <w:color w:val="000000"/>
                <w:lang w:eastAsia="en-US"/>
              </w:rPr>
            </w:pPr>
          </w:p>
          <w:p w:rsidR="0013572F" w:rsidRDefault="0013572F" w:rsidP="0013572F">
            <w:pPr>
              <w:pStyle w:val="a6"/>
              <w:shd w:val="clear" w:color="auto" w:fill="F5F5F5"/>
              <w:spacing w:before="0" w:beforeAutospacing="0" w:after="0" w:afterAutospacing="0"/>
              <w:jc w:val="both"/>
              <w:rPr>
                <w:bCs/>
                <w:color w:val="000000"/>
                <w:lang w:eastAsia="en-US"/>
              </w:rPr>
            </w:pPr>
          </w:p>
          <w:p w:rsidR="0013572F" w:rsidRDefault="0013572F" w:rsidP="0013572F">
            <w:pPr>
              <w:pStyle w:val="a6"/>
              <w:shd w:val="clear" w:color="auto" w:fill="F5F5F5"/>
              <w:spacing w:before="0" w:beforeAutospacing="0" w:after="0" w:afterAutospacing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Характеризовать понятия  «литургия», «богослужение», «спасение», «духовность». Рассматривать иллюстрации, соотносить</w:t>
            </w:r>
            <w:r>
              <w:rPr>
                <w:i/>
                <w:lang w:eastAsia="en-US"/>
              </w:rPr>
              <w:t xml:space="preserve"> </w:t>
            </w:r>
            <w:r>
              <w:rPr>
                <w:lang w:eastAsia="en-US"/>
              </w:rPr>
              <w:t>их содержание с содержанием текста в учебнике. Смысловое чтение. Сопоставлять полученную  информацию с имеющимся жизненным опытом. Оценивать результат деятельности</w:t>
            </w:r>
            <w:r>
              <w:rPr>
                <w:color w:val="676A6C"/>
                <w:lang w:eastAsia="en-US"/>
              </w:rPr>
              <w:t xml:space="preserve"> </w:t>
            </w:r>
          </w:p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129B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30.04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BA42F6" w:rsidRDefault="008D2DD2" w:rsidP="008D2DD2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A42F6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 xml:space="preserve">Божественная Литургия – главное Богослужение Православной Церкви.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129B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07</w:t>
            </w:r>
            <w:r w:rsidR="008D2D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8D2DD2" w:rsidRDefault="008D2DD2" w:rsidP="008D2DD2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BA42F6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 xml:space="preserve">Священная история – о велении Христа рассказать всем народам о спасении. </w:t>
            </w:r>
            <w:proofErr w:type="spellStart"/>
            <w:r w:rsidRPr="008D2DD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Богослужение</w:t>
            </w:r>
            <w:proofErr w:type="spellEnd"/>
            <w:r w:rsidRPr="008D2DD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– </w:t>
            </w:r>
            <w:proofErr w:type="spellStart"/>
            <w:r w:rsidRPr="008D2DD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центральное</w:t>
            </w:r>
            <w:proofErr w:type="spellEnd"/>
            <w:r w:rsidRPr="008D2DD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8D2DD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событие</w:t>
            </w:r>
            <w:proofErr w:type="spellEnd"/>
            <w:r w:rsidRPr="008D2DD2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 духовной жизни христиан.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E42" w:rsidRPr="00BC5E42" w:rsidRDefault="00BC5E42" w:rsidP="00BC5E4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5E42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понятия  «</w:t>
            </w:r>
            <w:r w:rsidRPr="00BC5E42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Священная история</w:t>
            </w:r>
            <w:r w:rsidRPr="00BC5E42">
              <w:rPr>
                <w:rFonts w:ascii="Times New Roman" w:hAnsi="Times New Roman" w:cs="Times New Roman"/>
                <w:sz w:val="24"/>
                <w:szCs w:val="24"/>
              </w:rPr>
              <w:t>», «богослужение», «спасение», «духовность». Рассматривать иллюстрации, соотносить</w:t>
            </w:r>
            <w:r w:rsidRPr="00BC5E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BC5E42">
              <w:rPr>
                <w:rFonts w:ascii="Times New Roman" w:hAnsi="Times New Roman" w:cs="Times New Roman"/>
                <w:sz w:val="24"/>
                <w:szCs w:val="24"/>
              </w:rPr>
              <w:t>их содержание с содержанием текста в учебнике. Смысловое чтение. Сопоставлять полученную  информацию с имеющимся жизненным опытом. Оценивать результат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DD2" w:rsidRPr="004B75A9" w:rsidRDefault="008129B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  <w:r w:rsidR="008D2DD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2DD2" w:rsidRPr="004B75A9" w:rsidTr="00BA42F6"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75A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BA42F6" w:rsidRDefault="008D2DD2" w:rsidP="008D2DD2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val="ru-RU" w:eastAsia="zh-CN"/>
              </w:rPr>
            </w:pPr>
            <w:r w:rsidRPr="00BA42F6">
              <w:rPr>
                <w:rFonts w:ascii="Times New Roman" w:hAnsi="Times New Roman" w:cs="Times New Roman"/>
                <w:bCs/>
                <w:sz w:val="24"/>
                <w:szCs w:val="24"/>
                <w:lang w:val="ru-RU" w:eastAsia="zh-CN"/>
              </w:rPr>
              <w:t xml:space="preserve">Итоговое занятие </w:t>
            </w:r>
            <w:r w:rsidRPr="00BA42F6">
              <w:rPr>
                <w:rFonts w:ascii="Times New Roman" w:hAnsi="Times New Roman" w:cs="Times New Roman"/>
                <w:iCs/>
                <w:sz w:val="24"/>
                <w:szCs w:val="24"/>
                <w:lang w:val="ru-RU" w:eastAsia="zh-CN"/>
              </w:rPr>
              <w:t xml:space="preserve">по теме «Святая Русь (18-20 </w:t>
            </w:r>
            <w:proofErr w:type="spellStart"/>
            <w:proofErr w:type="gramStart"/>
            <w:r w:rsidRPr="00BA42F6">
              <w:rPr>
                <w:rFonts w:ascii="Times New Roman" w:hAnsi="Times New Roman" w:cs="Times New Roman"/>
                <w:iCs/>
                <w:sz w:val="24"/>
                <w:szCs w:val="24"/>
                <w:lang w:val="ru-RU" w:eastAsia="zh-CN"/>
              </w:rPr>
              <w:t>вв</w:t>
            </w:r>
            <w:proofErr w:type="spellEnd"/>
            <w:proofErr w:type="gramEnd"/>
            <w:r w:rsidRPr="00BA42F6">
              <w:rPr>
                <w:rFonts w:ascii="Times New Roman" w:hAnsi="Times New Roman" w:cs="Times New Roman"/>
                <w:iCs/>
                <w:sz w:val="24"/>
                <w:szCs w:val="24"/>
                <w:lang w:val="ru-RU" w:eastAsia="zh-CN"/>
              </w:rPr>
              <w:t xml:space="preserve">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2DD2" w:rsidRPr="004B75A9" w:rsidRDefault="008D2DD2" w:rsidP="008D2DD2">
            <w:pPr>
              <w:tabs>
                <w:tab w:val="left" w:pos="709"/>
              </w:tabs>
              <w:suppressAutoHyphens/>
              <w:spacing w:after="0" w:line="100" w:lineRule="atLeast"/>
              <w:rPr>
                <w:rFonts w:ascii="Calibri" w:eastAsia="DejaVu Sans" w:hAnsi="Calibri" w:cs="Times New Roman"/>
                <w:sz w:val="24"/>
                <w:szCs w:val="24"/>
              </w:rPr>
            </w:pPr>
            <w:r w:rsidRPr="004B75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13572F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D2DD2" w:rsidRPr="004B75A9" w:rsidRDefault="0013572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5E42">
              <w:rPr>
                <w:rFonts w:ascii="Times New Roman" w:hAnsi="Times New Roman" w:cs="Times New Roman"/>
                <w:sz w:val="24"/>
                <w:szCs w:val="24"/>
              </w:rPr>
              <w:t>Проверить свои знания.</w:t>
            </w:r>
            <w:r w:rsidRPr="00BC5E4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Участвовать в диалоге, высказывать свои суждения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129BF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DD2" w:rsidRPr="004B75A9" w:rsidRDefault="008D2DD2" w:rsidP="008D2D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4A2E" w:rsidRPr="004B75A9" w:rsidRDefault="00D44A2E" w:rsidP="00D44A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44A2E" w:rsidRDefault="00D44A2E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D44A2E" w:rsidRDefault="00D44A2E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D44A2E" w:rsidRDefault="00D44A2E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D44A2E" w:rsidRDefault="00D44A2E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D44A2E" w:rsidRDefault="00D44A2E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D44A2E" w:rsidRDefault="00D44A2E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D44A2E" w:rsidRDefault="00D44A2E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D44A2E" w:rsidRDefault="00D44A2E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D44A2E" w:rsidRDefault="00D44A2E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D44A2E" w:rsidRDefault="00D44A2E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D44A2E" w:rsidRDefault="00D44A2E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D44A2E" w:rsidRDefault="00D44A2E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13572F" w:rsidRDefault="0013572F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D44A2E" w:rsidRDefault="00D44A2E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iCs/>
          <w:spacing w:val="-7"/>
          <w:sz w:val="24"/>
          <w:szCs w:val="24"/>
        </w:rPr>
      </w:pPr>
    </w:p>
    <w:p w:rsidR="00D44A2E" w:rsidRPr="00CE365F" w:rsidRDefault="00D44A2E" w:rsidP="00D44A2E">
      <w:pPr>
        <w:widowControl w:val="0"/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CE365F">
        <w:rPr>
          <w:rFonts w:ascii="Times New Roman" w:hAnsi="Times New Roman" w:cs="Times New Roman"/>
          <w:b/>
          <w:iCs/>
          <w:spacing w:val="-7"/>
          <w:sz w:val="24"/>
          <w:szCs w:val="24"/>
        </w:rPr>
        <w:t xml:space="preserve">Описание учебно-методического и материально-технического оборудования </w:t>
      </w:r>
      <w:r w:rsidRPr="00CE365F">
        <w:rPr>
          <w:rFonts w:ascii="Times New Roman" w:hAnsi="Times New Roman" w:cs="Times New Roman"/>
          <w:b/>
          <w:iCs/>
          <w:spacing w:val="-7"/>
          <w:sz w:val="24"/>
          <w:szCs w:val="24"/>
        </w:rPr>
        <w:lastRenderedPageBreak/>
        <w:t>образовательного процесса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4"/>
        <w:gridCol w:w="1644"/>
        <w:gridCol w:w="1583"/>
      </w:tblGrid>
      <w:tr w:rsidR="00D44A2E" w:rsidRPr="00CE365F" w:rsidTr="008B7F3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Наименования объектов и средств материально-технического обеспечения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CE365F" w:rsidRDefault="00D44A2E" w:rsidP="008B7F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CE36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Количество и (или) %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CE365F" w:rsidRDefault="00D44A2E" w:rsidP="008B7F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CE36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Примечание</w:t>
            </w:r>
          </w:p>
        </w:tc>
      </w:tr>
      <w:tr w:rsidR="00D44A2E" w:rsidRPr="00CE365F" w:rsidTr="008B7F31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  <w:t>Библиотечный фонд (книгопечатная продукция)</w:t>
            </w:r>
          </w:p>
        </w:tc>
      </w:tr>
      <w:tr w:rsidR="00D44A2E" w:rsidRPr="00CE365F" w:rsidTr="008B7F3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CE365F" w:rsidRDefault="00D44A2E" w:rsidP="008B7F3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Православная культура. Учебное пособие для средних и старших классов общеобразовательных школ, лицеев, гимназий. 6 год обучения. Святая Русь. Книга 1 – М.: Центр поддержки культурно-истор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ических традиций Отечества, 2015</w:t>
            </w:r>
            <w:r w:rsidRPr="00CE365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44A2E" w:rsidRPr="000B2373" w:rsidRDefault="00D44A2E" w:rsidP="008B7F31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2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методическое пособие для учителя. Л.Л.Шевченко, 20</w:t>
            </w:r>
            <w:r w:rsidR="0013572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 w:rsidRPr="000B23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год.</w:t>
            </w:r>
          </w:p>
          <w:p w:rsidR="00D44A2E" w:rsidRPr="00CE365F" w:rsidRDefault="00D44A2E" w:rsidP="008B7F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К/100%</w:t>
            </w:r>
          </w:p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44A2E" w:rsidRPr="00CE365F" w:rsidTr="008B7F31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  <w:t>Печатные пособия, Оборудование и приборы</w:t>
            </w:r>
          </w:p>
        </w:tc>
      </w:tr>
      <w:tr w:rsidR="00D44A2E" w:rsidRPr="00CE365F" w:rsidTr="008B7F3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CE365F" w:rsidRDefault="00D44A2E" w:rsidP="008B7F31">
            <w:pPr>
              <w:shd w:val="clear" w:color="auto" w:fill="FFFFFF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595959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44A2E" w:rsidRPr="00CE365F" w:rsidTr="008B7F3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44A2E" w:rsidRPr="00CE365F" w:rsidTr="008B7F31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ЦИФРОВЫЕ ОБРАЗОВАТЕЛЬНЫЕ РЕСУРСЫ</w:t>
            </w:r>
          </w:p>
        </w:tc>
      </w:tr>
      <w:tr w:rsidR="00D44A2E" w:rsidRPr="00CE365F" w:rsidTr="008B7F3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CE365F" w:rsidRDefault="00580CA1" w:rsidP="008B7F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F3192"/>
                <w:sz w:val="24"/>
                <w:szCs w:val="24"/>
                <w:lang w:eastAsia="ar-SA"/>
              </w:rPr>
            </w:pPr>
            <w:hyperlink r:id="rId6" w:history="1">
              <w:r w:rsidR="00D44A2E" w:rsidRPr="00CE365F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eastAsia="ar-SA"/>
                </w:rPr>
                <w:t>http://school-collection.edu.ru/</w:t>
              </w:r>
            </w:hyperlink>
            <w:r w:rsidR="00D44A2E" w:rsidRPr="00CE365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– </w:t>
            </w:r>
            <w:r w:rsidR="00D44A2E" w:rsidRPr="00CE365F">
              <w:rPr>
                <w:rFonts w:ascii="Times New Roman" w:eastAsia="Calibri" w:hAnsi="Times New Roman" w:cs="Times New Roman"/>
                <w:color w:val="2F3192"/>
                <w:sz w:val="24"/>
                <w:szCs w:val="24"/>
                <w:lang w:eastAsia="ar-SA"/>
              </w:rPr>
              <w:t>Единая коллекция цифровых образовательных ресурсов</w:t>
            </w:r>
          </w:p>
          <w:p w:rsidR="00D44A2E" w:rsidRPr="00CE365F" w:rsidRDefault="00D44A2E" w:rsidP="008B7F3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44A2E" w:rsidRPr="00CE365F" w:rsidTr="008B7F31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  <w:t>Экранно-звуковые пособия (могут быть в цифровом виде)</w:t>
            </w:r>
          </w:p>
        </w:tc>
      </w:tr>
      <w:tr w:rsidR="00D44A2E" w:rsidRPr="00CE365F" w:rsidTr="008B7F31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</w:pPr>
          </w:p>
        </w:tc>
      </w:tr>
      <w:tr w:rsidR="00D44A2E" w:rsidRPr="00CE365F" w:rsidTr="008B7F31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bCs/>
                <w:i/>
                <w:iCs/>
                <w:caps/>
                <w:sz w:val="24"/>
                <w:szCs w:val="24"/>
                <w:lang w:eastAsia="ru-RU"/>
              </w:rPr>
              <w:t>Технические средства обучения (средства ИКТ)</w:t>
            </w:r>
          </w:p>
        </w:tc>
      </w:tr>
      <w:tr w:rsidR="00D44A2E" w:rsidRPr="00CE365F" w:rsidTr="008B7F3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Ноутбук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44A2E" w:rsidRPr="00CE365F" w:rsidTr="008B7F3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МФУ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44A2E" w:rsidRPr="00CE365F" w:rsidTr="008B7F3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Экран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Д/100%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44A2E" w:rsidRPr="00CE365F" w:rsidTr="008B7F31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УЧЕБНО-ПРАКТИЧЕСКОЕ И УЧЕБНО-ЛАБОРАТОРНОЕ ОБОРУДОВАНИЕ</w:t>
            </w:r>
          </w:p>
        </w:tc>
      </w:tr>
      <w:tr w:rsidR="00D44A2E" w:rsidRPr="00CE365F" w:rsidTr="008B7F3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D44A2E" w:rsidRPr="00CE365F" w:rsidTr="008B7F31">
        <w:tc>
          <w:tcPr>
            <w:tcW w:w="9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CE365F"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ИНФОРМАЦИОННО-ОБРАЗОВАТЕЛЬНЫЕ РЕСУРСЫ</w:t>
            </w:r>
          </w:p>
        </w:tc>
      </w:tr>
      <w:tr w:rsidR="00D44A2E" w:rsidRPr="00CE365F" w:rsidTr="008B7F31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A2E" w:rsidRPr="00CE365F" w:rsidRDefault="00D44A2E" w:rsidP="008B7F3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D44A2E" w:rsidRPr="00CE365F" w:rsidRDefault="00D44A2E" w:rsidP="00D44A2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D44A2E" w:rsidRPr="00CE365F" w:rsidRDefault="00D44A2E" w:rsidP="00D44A2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44A2E" w:rsidRPr="00CE365F" w:rsidRDefault="00D44A2E" w:rsidP="00D44A2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44A2E" w:rsidRDefault="00D44A2E" w:rsidP="00D44A2E"/>
    <w:p w:rsidR="006735A4" w:rsidRDefault="006735A4"/>
    <w:sectPr w:rsidR="006735A4" w:rsidSect="00137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5200FDFF" w:usb2="0A242021" w:usb3="00000000" w:csb0="000001B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45D7B"/>
    <w:multiLevelType w:val="hybridMultilevel"/>
    <w:tmpl w:val="96D01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4A2E"/>
    <w:rsid w:val="0013572F"/>
    <w:rsid w:val="002556FA"/>
    <w:rsid w:val="00340476"/>
    <w:rsid w:val="00385E02"/>
    <w:rsid w:val="005206BC"/>
    <w:rsid w:val="00580CA1"/>
    <w:rsid w:val="006735A4"/>
    <w:rsid w:val="006B6FDA"/>
    <w:rsid w:val="00722347"/>
    <w:rsid w:val="008129BF"/>
    <w:rsid w:val="008D2DD2"/>
    <w:rsid w:val="0094392F"/>
    <w:rsid w:val="0098717E"/>
    <w:rsid w:val="00AF4C79"/>
    <w:rsid w:val="00BA42F6"/>
    <w:rsid w:val="00BC5E42"/>
    <w:rsid w:val="00D44A2E"/>
    <w:rsid w:val="00FE2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D44A2E"/>
    <w:rPr>
      <w:lang w:val="en-US" w:bidi="en-US"/>
    </w:rPr>
  </w:style>
  <w:style w:type="paragraph" w:styleId="a4">
    <w:name w:val="No Spacing"/>
    <w:basedOn w:val="a"/>
    <w:link w:val="a3"/>
    <w:uiPriority w:val="1"/>
    <w:qFormat/>
    <w:rsid w:val="00D44A2E"/>
    <w:pPr>
      <w:spacing w:after="0" w:line="240" w:lineRule="auto"/>
    </w:pPr>
    <w:rPr>
      <w:lang w:val="en-US" w:bidi="en-US"/>
    </w:rPr>
  </w:style>
  <w:style w:type="paragraph" w:customStyle="1" w:styleId="21">
    <w:name w:val="Основной текст 21"/>
    <w:basedOn w:val="a"/>
    <w:rsid w:val="00D44A2E"/>
    <w:pPr>
      <w:suppressAutoHyphens/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andard">
    <w:name w:val="Standard"/>
    <w:rsid w:val="00D44A2E"/>
    <w:pPr>
      <w:widowControl w:val="0"/>
      <w:suppressAutoHyphens/>
      <w:autoSpaceDN w:val="0"/>
      <w:spacing w:after="0" w:line="240" w:lineRule="auto"/>
    </w:pPr>
    <w:rPr>
      <w:rFonts w:ascii="Liberation Serif" w:eastAsia="Times New Roman" w:hAnsi="Liberation Serif" w:cs="DejaVu Sans"/>
      <w:kern w:val="3"/>
      <w:sz w:val="24"/>
      <w:szCs w:val="24"/>
      <w:lang w:eastAsia="ru-RU"/>
    </w:rPr>
  </w:style>
  <w:style w:type="character" w:customStyle="1" w:styleId="FontStyle21">
    <w:name w:val="Font Style21"/>
    <w:rsid w:val="00D44A2E"/>
    <w:rPr>
      <w:rFonts w:ascii="Franklin Gothic Medium" w:hAnsi="Franklin Gothic Medium" w:cs="Franklin Gothic Medium" w:hint="default"/>
      <w:b/>
      <w:bCs/>
      <w:sz w:val="26"/>
      <w:szCs w:val="26"/>
    </w:rPr>
  </w:style>
  <w:style w:type="character" w:customStyle="1" w:styleId="FontStyle26">
    <w:name w:val="Font Style26"/>
    <w:rsid w:val="00D44A2E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8D2DD2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2556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hyperlink" Target="http://ru.wikipedia.org/wiki/&#1050;&#1072;&#1085;&#1086;&#1085;&#1080;&#1079;&#1072;&#1094;&#1080;&#1103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10</Pages>
  <Words>2339</Words>
  <Characters>13333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Решетняк  Ирина</dc:creator>
  <cp:lastModifiedBy>Решетняк  Ирина</cp:lastModifiedBy>
  <cp:revision>4</cp:revision>
  <cp:lastPrinted>2018-12-04T06:36:00Z</cp:lastPrinted>
  <dcterms:created xsi:type="dcterms:W3CDTF">2018-12-03T11:28:00Z</dcterms:created>
  <dcterms:modified xsi:type="dcterms:W3CDTF">2018-12-04T06:46:00Z</dcterms:modified>
</cp:coreProperties>
</file>