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1C" w:rsidRPr="00C10FD6" w:rsidRDefault="005A571C" w:rsidP="005A571C">
      <w:pPr>
        <w:jc w:val="center"/>
        <w:rPr>
          <w:sz w:val="28"/>
          <w:szCs w:val="28"/>
        </w:rPr>
      </w:pPr>
      <w:r w:rsidRPr="00C10FD6">
        <w:rPr>
          <w:sz w:val="28"/>
          <w:szCs w:val="28"/>
        </w:rPr>
        <w:t>Муниципальное бюджетное общеобразовательное учреждение</w:t>
      </w:r>
    </w:p>
    <w:p w:rsidR="005A571C" w:rsidRPr="00C10FD6" w:rsidRDefault="005A571C" w:rsidP="005A571C">
      <w:pPr>
        <w:ind w:left="-900" w:right="-365"/>
        <w:jc w:val="center"/>
        <w:rPr>
          <w:sz w:val="28"/>
          <w:szCs w:val="28"/>
        </w:rPr>
      </w:pPr>
      <w:r w:rsidRPr="00C10FD6">
        <w:rPr>
          <w:sz w:val="28"/>
          <w:szCs w:val="28"/>
        </w:rPr>
        <w:t>«</w:t>
      </w:r>
      <w:proofErr w:type="spellStart"/>
      <w:r w:rsidRPr="00C10FD6">
        <w:rPr>
          <w:sz w:val="28"/>
          <w:szCs w:val="28"/>
        </w:rPr>
        <w:t>Пристеньская</w:t>
      </w:r>
      <w:proofErr w:type="spellEnd"/>
      <w:r w:rsidRPr="00C10FD6">
        <w:rPr>
          <w:sz w:val="28"/>
          <w:szCs w:val="28"/>
        </w:rPr>
        <w:t xml:space="preserve"> основная общеобразовательная школа </w:t>
      </w:r>
    </w:p>
    <w:p w:rsidR="005A571C" w:rsidRPr="00C10FD6" w:rsidRDefault="005A571C" w:rsidP="005A571C">
      <w:pPr>
        <w:ind w:left="-900" w:right="-365"/>
        <w:jc w:val="center"/>
        <w:rPr>
          <w:sz w:val="28"/>
          <w:szCs w:val="28"/>
        </w:rPr>
      </w:pPr>
      <w:proofErr w:type="spellStart"/>
      <w:r w:rsidRPr="00C10FD6">
        <w:rPr>
          <w:sz w:val="28"/>
          <w:szCs w:val="28"/>
        </w:rPr>
        <w:t>Ровеньского</w:t>
      </w:r>
      <w:proofErr w:type="spellEnd"/>
      <w:r w:rsidRPr="00C10FD6">
        <w:rPr>
          <w:sz w:val="28"/>
          <w:szCs w:val="28"/>
        </w:rPr>
        <w:t xml:space="preserve"> района Белгородской области»</w:t>
      </w:r>
    </w:p>
    <w:p w:rsidR="005A571C" w:rsidRPr="00C10FD6" w:rsidRDefault="005A571C" w:rsidP="005A571C">
      <w:pPr>
        <w:ind w:left="-900" w:right="-365"/>
        <w:jc w:val="center"/>
        <w:rPr>
          <w:sz w:val="28"/>
          <w:szCs w:val="28"/>
        </w:rPr>
      </w:pPr>
    </w:p>
    <w:p w:rsidR="005A571C" w:rsidRPr="00BA57F6" w:rsidRDefault="005A571C" w:rsidP="005A571C">
      <w:pPr>
        <w:jc w:val="center"/>
      </w:pPr>
    </w:p>
    <w:p w:rsidR="005A571C" w:rsidRPr="00BA57F6" w:rsidRDefault="005A571C" w:rsidP="005A571C">
      <w:pPr>
        <w:jc w:val="center"/>
      </w:pPr>
    </w:p>
    <w:tbl>
      <w:tblPr>
        <w:tblW w:w="0" w:type="auto"/>
        <w:tblInd w:w="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/>
      </w:tblPr>
      <w:tblGrid>
        <w:gridCol w:w="3133"/>
        <w:gridCol w:w="3270"/>
        <w:gridCol w:w="3169"/>
      </w:tblGrid>
      <w:tr w:rsidR="005A571C" w:rsidRPr="00BA57F6" w:rsidTr="003E60F5">
        <w:trPr>
          <w:cantSplit/>
          <w:trHeight w:val="2292"/>
        </w:trPr>
        <w:tc>
          <w:tcPr>
            <w:tcW w:w="3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5A571C" w:rsidRPr="00BA57F6" w:rsidRDefault="005A571C" w:rsidP="003E60F5">
            <w:pPr>
              <w:tabs>
                <w:tab w:val="left" w:pos="9288"/>
              </w:tabs>
              <w:ind w:firstLine="540"/>
              <w:jc w:val="center"/>
            </w:pPr>
            <w:r w:rsidRPr="00BA57F6">
              <w:rPr>
                <w:rFonts w:eastAsia="Calibri"/>
                <w:b/>
              </w:rPr>
              <w:t>«Рассмотрено»</w:t>
            </w:r>
          </w:p>
          <w:p w:rsidR="005A571C" w:rsidRPr="00BA57F6" w:rsidRDefault="005A571C" w:rsidP="003E60F5">
            <w:pPr>
              <w:tabs>
                <w:tab w:val="left" w:pos="9288"/>
              </w:tabs>
              <w:ind w:firstLine="72"/>
              <w:jc w:val="center"/>
            </w:pPr>
            <w:r w:rsidRPr="00BA57F6">
              <w:rPr>
                <w:rFonts w:eastAsia="Calibri"/>
              </w:rPr>
              <w:t>Руководитель МО</w:t>
            </w:r>
          </w:p>
          <w:p w:rsidR="005A571C" w:rsidRPr="00BA57F6" w:rsidRDefault="005A571C" w:rsidP="003E60F5">
            <w:pPr>
              <w:tabs>
                <w:tab w:val="left" w:pos="9288"/>
              </w:tabs>
              <w:ind w:firstLine="72"/>
              <w:jc w:val="center"/>
            </w:pPr>
            <w:r w:rsidRPr="00BA57F6">
              <w:rPr>
                <w:rFonts w:eastAsia="Calibri"/>
              </w:rPr>
              <w:t>Учителей-предметников</w:t>
            </w:r>
          </w:p>
          <w:p w:rsidR="005A571C" w:rsidRPr="00BA57F6" w:rsidRDefault="005A571C" w:rsidP="003E60F5">
            <w:pPr>
              <w:tabs>
                <w:tab w:val="left" w:pos="9288"/>
              </w:tabs>
              <w:ind w:firstLine="72"/>
              <w:jc w:val="center"/>
            </w:pPr>
            <w:r w:rsidRPr="00BA57F6">
              <w:rPr>
                <w:rFonts w:eastAsia="Calibri"/>
              </w:rPr>
              <w:t>МБОУ 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5A571C" w:rsidRPr="00BA57F6" w:rsidRDefault="005A571C" w:rsidP="003E60F5">
            <w:pPr>
              <w:tabs>
                <w:tab w:val="left" w:pos="9288"/>
              </w:tabs>
              <w:ind w:firstLine="72"/>
              <w:jc w:val="center"/>
            </w:pPr>
            <w:r>
              <w:rPr>
                <w:rFonts w:eastAsia="Calibri"/>
              </w:rPr>
              <w:t>_________ /</w:t>
            </w:r>
            <w:proofErr w:type="spellStart"/>
            <w:r w:rsidRPr="00BA57F6">
              <w:rPr>
                <w:rFonts w:eastAsia="Calibri"/>
              </w:rPr>
              <w:t>Шматова</w:t>
            </w:r>
            <w:proofErr w:type="spellEnd"/>
            <w:r w:rsidRPr="00BA57F6">
              <w:rPr>
                <w:rFonts w:eastAsia="Calibri"/>
              </w:rPr>
              <w:t xml:space="preserve"> Т.И. /</w:t>
            </w:r>
          </w:p>
          <w:p w:rsidR="005A571C" w:rsidRPr="00BA57F6" w:rsidRDefault="005A571C" w:rsidP="003E60F5">
            <w:pPr>
              <w:tabs>
                <w:tab w:val="left" w:pos="9288"/>
              </w:tabs>
              <w:ind w:firstLine="72"/>
              <w:jc w:val="center"/>
            </w:pPr>
            <w:r>
              <w:rPr>
                <w:rFonts w:eastAsia="Calibri"/>
              </w:rPr>
              <w:t>Протокол № 5</w:t>
            </w:r>
          </w:p>
          <w:p w:rsidR="005A571C" w:rsidRPr="00BA57F6" w:rsidRDefault="005A571C" w:rsidP="003E60F5">
            <w:pPr>
              <w:tabs>
                <w:tab w:val="left" w:pos="9288"/>
              </w:tabs>
              <w:jc w:val="center"/>
            </w:pPr>
            <w:r>
              <w:rPr>
                <w:rFonts w:eastAsia="Calibri"/>
              </w:rPr>
              <w:t>от «26» июня 2018</w:t>
            </w:r>
            <w:r w:rsidRPr="00BA57F6">
              <w:rPr>
                <w:rFonts w:eastAsia="Calibri"/>
              </w:rPr>
              <w:t xml:space="preserve"> г.</w:t>
            </w:r>
          </w:p>
        </w:tc>
        <w:tc>
          <w:tcPr>
            <w:tcW w:w="3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5A571C" w:rsidRPr="00BA57F6" w:rsidRDefault="005A571C" w:rsidP="003E60F5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  <w:b/>
              </w:rPr>
              <w:t>«Согласовано»</w:t>
            </w:r>
          </w:p>
          <w:p w:rsidR="005A571C" w:rsidRPr="00BA57F6" w:rsidRDefault="005A571C" w:rsidP="003E60F5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</w:rPr>
              <w:t>Заместитель директора</w:t>
            </w:r>
          </w:p>
          <w:p w:rsidR="005A571C" w:rsidRPr="00BA57F6" w:rsidRDefault="005A571C" w:rsidP="003E60F5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</w:rPr>
              <w:t>МБОУ 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5A571C" w:rsidRPr="00BA57F6" w:rsidRDefault="005A571C" w:rsidP="003E60F5">
            <w:pPr>
              <w:tabs>
                <w:tab w:val="left" w:pos="9288"/>
              </w:tabs>
              <w:ind w:firstLine="3"/>
              <w:jc w:val="center"/>
            </w:pPr>
          </w:p>
          <w:p w:rsidR="005A571C" w:rsidRPr="00BA57F6" w:rsidRDefault="005A571C" w:rsidP="003E60F5">
            <w:pPr>
              <w:tabs>
                <w:tab w:val="left" w:pos="9288"/>
              </w:tabs>
              <w:ind w:firstLine="3"/>
              <w:jc w:val="center"/>
            </w:pPr>
            <w:r w:rsidRPr="00BA57F6">
              <w:rPr>
                <w:rFonts w:eastAsia="Calibri"/>
              </w:rPr>
              <w:t>___________ / Бабенко Е.В. /</w:t>
            </w:r>
          </w:p>
          <w:p w:rsidR="005A571C" w:rsidRPr="00BA57F6" w:rsidRDefault="005A571C" w:rsidP="003E60F5">
            <w:pPr>
              <w:tabs>
                <w:tab w:val="left" w:pos="9288"/>
              </w:tabs>
              <w:ind w:firstLine="3"/>
              <w:jc w:val="center"/>
            </w:pPr>
          </w:p>
          <w:p w:rsidR="005A571C" w:rsidRPr="00BA57F6" w:rsidRDefault="005A571C" w:rsidP="003E60F5">
            <w:pPr>
              <w:tabs>
                <w:tab w:val="left" w:pos="9288"/>
              </w:tabs>
              <w:ind w:firstLine="3"/>
              <w:jc w:val="center"/>
            </w:pPr>
            <w:r>
              <w:rPr>
                <w:rFonts w:eastAsia="Calibri"/>
              </w:rPr>
              <w:t>« 26» июня 2018</w:t>
            </w:r>
            <w:r w:rsidRPr="00BA57F6">
              <w:rPr>
                <w:rFonts w:eastAsia="Calibri"/>
              </w:rPr>
              <w:t xml:space="preserve"> г.</w:t>
            </w:r>
          </w:p>
          <w:p w:rsidR="005A571C" w:rsidRPr="00BA57F6" w:rsidRDefault="005A571C" w:rsidP="003E60F5">
            <w:pPr>
              <w:tabs>
                <w:tab w:val="left" w:pos="9288"/>
              </w:tabs>
              <w:ind w:firstLine="540"/>
              <w:jc w:val="center"/>
            </w:pPr>
          </w:p>
        </w:tc>
        <w:tc>
          <w:tcPr>
            <w:tcW w:w="3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5A571C" w:rsidRPr="00BA57F6" w:rsidRDefault="005A571C" w:rsidP="003E60F5">
            <w:pPr>
              <w:tabs>
                <w:tab w:val="left" w:pos="9288"/>
              </w:tabs>
              <w:ind w:firstLine="540"/>
              <w:jc w:val="center"/>
            </w:pPr>
            <w:r w:rsidRPr="00BA57F6">
              <w:rPr>
                <w:rFonts w:eastAsia="Calibri"/>
                <w:b/>
              </w:rPr>
              <w:t>«Утверждено»</w:t>
            </w:r>
          </w:p>
          <w:p w:rsidR="005A571C" w:rsidRPr="00BA57F6" w:rsidRDefault="005A571C" w:rsidP="003E60F5">
            <w:pPr>
              <w:tabs>
                <w:tab w:val="left" w:pos="9288"/>
              </w:tabs>
              <w:ind w:firstLine="71"/>
              <w:jc w:val="center"/>
            </w:pPr>
            <w:r w:rsidRPr="00BA57F6">
              <w:rPr>
                <w:rFonts w:eastAsia="Calibri"/>
              </w:rPr>
              <w:t>Директор МБОУ</w:t>
            </w:r>
          </w:p>
          <w:p w:rsidR="005A571C" w:rsidRDefault="005A571C" w:rsidP="003E60F5">
            <w:pPr>
              <w:tabs>
                <w:tab w:val="left" w:pos="9288"/>
              </w:tabs>
              <w:ind w:firstLine="71"/>
              <w:jc w:val="center"/>
              <w:rPr>
                <w:rFonts w:eastAsia="Calibri"/>
              </w:rPr>
            </w:pPr>
            <w:r w:rsidRPr="00BA57F6">
              <w:rPr>
                <w:rFonts w:eastAsia="Calibri"/>
              </w:rPr>
              <w:t>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5A571C" w:rsidRPr="00BA57F6" w:rsidRDefault="005A571C" w:rsidP="003E60F5">
            <w:pPr>
              <w:tabs>
                <w:tab w:val="left" w:pos="9288"/>
              </w:tabs>
              <w:ind w:firstLine="71"/>
              <w:jc w:val="center"/>
            </w:pPr>
          </w:p>
          <w:p w:rsidR="005A571C" w:rsidRPr="00BA57F6" w:rsidRDefault="005A571C" w:rsidP="003E60F5">
            <w:pPr>
              <w:tabs>
                <w:tab w:val="left" w:pos="9288"/>
              </w:tabs>
              <w:jc w:val="center"/>
            </w:pPr>
          </w:p>
          <w:p w:rsidR="005A571C" w:rsidRPr="00BA57F6" w:rsidRDefault="005A571C" w:rsidP="003E60F5">
            <w:pPr>
              <w:tabs>
                <w:tab w:val="left" w:pos="9288"/>
              </w:tabs>
              <w:jc w:val="center"/>
            </w:pPr>
            <w:r w:rsidRPr="00BA57F6">
              <w:rPr>
                <w:rFonts w:eastAsia="Calibri"/>
              </w:rPr>
              <w:t>_________ /</w:t>
            </w:r>
            <w:proofErr w:type="spellStart"/>
            <w:r w:rsidRPr="00BA57F6">
              <w:rPr>
                <w:rFonts w:eastAsia="Calibri"/>
              </w:rPr>
              <w:t>Решетняк</w:t>
            </w:r>
            <w:proofErr w:type="spellEnd"/>
            <w:r w:rsidRPr="00BA57F6">
              <w:rPr>
                <w:rFonts w:eastAsia="Calibri"/>
              </w:rPr>
              <w:t xml:space="preserve"> И.И. /</w:t>
            </w:r>
          </w:p>
          <w:p w:rsidR="005A571C" w:rsidRPr="00BA57F6" w:rsidRDefault="005A571C" w:rsidP="003E60F5">
            <w:pPr>
              <w:tabs>
                <w:tab w:val="left" w:pos="9288"/>
              </w:tabs>
              <w:jc w:val="center"/>
            </w:pPr>
            <w:r>
              <w:rPr>
                <w:rFonts w:eastAsia="Calibri"/>
              </w:rPr>
              <w:t>Приказ №113</w:t>
            </w:r>
          </w:p>
          <w:p w:rsidR="005A571C" w:rsidRPr="00BA57F6" w:rsidRDefault="005A571C" w:rsidP="003E60F5">
            <w:pPr>
              <w:tabs>
                <w:tab w:val="left" w:pos="9288"/>
              </w:tabs>
              <w:jc w:val="center"/>
            </w:pPr>
            <w:r w:rsidRPr="00BA57F6">
              <w:rPr>
                <w:rFonts w:eastAsia="Calibri"/>
              </w:rPr>
              <w:t xml:space="preserve">от  </w:t>
            </w:r>
            <w:r>
              <w:rPr>
                <w:rFonts w:eastAsia="Calibri"/>
              </w:rPr>
              <w:t>«31» августа 2018</w:t>
            </w:r>
            <w:r w:rsidRPr="00BA57F6">
              <w:rPr>
                <w:rFonts w:eastAsia="Calibri"/>
              </w:rPr>
              <w:t xml:space="preserve"> г.</w:t>
            </w:r>
          </w:p>
          <w:p w:rsidR="005A571C" w:rsidRPr="00BA57F6" w:rsidRDefault="005A571C" w:rsidP="003E60F5">
            <w:pPr>
              <w:tabs>
                <w:tab w:val="left" w:pos="9288"/>
              </w:tabs>
              <w:ind w:firstLine="540"/>
              <w:jc w:val="center"/>
            </w:pPr>
          </w:p>
        </w:tc>
      </w:tr>
    </w:tbl>
    <w:p w:rsidR="005A571C" w:rsidRPr="00BA57F6" w:rsidRDefault="005A571C" w:rsidP="005A571C">
      <w:pPr>
        <w:ind w:firstLine="540"/>
        <w:jc w:val="center"/>
      </w:pPr>
    </w:p>
    <w:p w:rsidR="005A571C" w:rsidRDefault="005A571C" w:rsidP="005A571C">
      <w:pPr>
        <w:ind w:firstLine="540"/>
        <w:jc w:val="center"/>
      </w:pPr>
    </w:p>
    <w:p w:rsidR="005A571C" w:rsidRDefault="005A571C" w:rsidP="005A571C">
      <w:pPr>
        <w:ind w:firstLine="540"/>
        <w:jc w:val="center"/>
      </w:pPr>
    </w:p>
    <w:p w:rsidR="005A571C" w:rsidRPr="00BA57F6" w:rsidRDefault="005A571C" w:rsidP="005A571C">
      <w:pPr>
        <w:ind w:firstLine="540"/>
        <w:jc w:val="center"/>
      </w:pPr>
    </w:p>
    <w:p w:rsidR="005A571C" w:rsidRPr="00BA57F6" w:rsidRDefault="005A571C" w:rsidP="005A571C">
      <w:pPr>
        <w:ind w:firstLine="540"/>
        <w:jc w:val="center"/>
      </w:pPr>
    </w:p>
    <w:p w:rsidR="005A571C" w:rsidRDefault="005A571C" w:rsidP="005A571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5A571C" w:rsidRDefault="005A571C" w:rsidP="005A571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кружкового занятия по внеурочной деятельности</w:t>
      </w:r>
    </w:p>
    <w:p w:rsidR="005A571C" w:rsidRDefault="005A571C" w:rsidP="005A571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«Художественное творчество»</w:t>
      </w:r>
    </w:p>
    <w:p w:rsidR="005A571C" w:rsidRDefault="005A571C" w:rsidP="005A571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для 6 класс</w:t>
      </w:r>
      <w:bookmarkStart w:id="0" w:name="_GoBack"/>
      <w:bookmarkEnd w:id="0"/>
      <w:r>
        <w:rPr>
          <w:sz w:val="28"/>
          <w:szCs w:val="28"/>
        </w:rPr>
        <w:t>а</w:t>
      </w:r>
    </w:p>
    <w:p w:rsidR="005A571C" w:rsidRDefault="005A571C" w:rsidP="005A571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5A571C" w:rsidRDefault="005A571C" w:rsidP="005A571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5A571C" w:rsidRDefault="005A571C" w:rsidP="005A571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5A571C" w:rsidRDefault="005A571C" w:rsidP="005A571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5A571C" w:rsidRDefault="005A571C" w:rsidP="005A571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5A571C" w:rsidRDefault="005A571C" w:rsidP="005A571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Учитель</w:t>
      </w:r>
    </w:p>
    <w:p w:rsidR="005A571C" w:rsidRDefault="005A571C" w:rsidP="005A571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соответствие занимаемой должности</w:t>
      </w:r>
    </w:p>
    <w:p w:rsidR="005A571C" w:rsidRPr="008A33B0" w:rsidRDefault="005A571C" w:rsidP="005A571C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Трефилова Ирина Дмитриевна</w:t>
      </w:r>
    </w:p>
    <w:p w:rsidR="005A571C" w:rsidRPr="00BA57F6" w:rsidRDefault="005A571C" w:rsidP="005A571C">
      <w:pPr>
        <w:pStyle w:val="p7"/>
        <w:shd w:val="clear" w:color="auto" w:fill="FFFFFF"/>
        <w:ind w:firstLine="720"/>
        <w:jc w:val="center"/>
        <w:rPr>
          <w:sz w:val="24"/>
          <w:szCs w:val="24"/>
        </w:rPr>
      </w:pPr>
    </w:p>
    <w:p w:rsidR="005A571C" w:rsidRPr="00BA57F6" w:rsidRDefault="005A571C" w:rsidP="005A571C">
      <w:pPr>
        <w:pStyle w:val="p7"/>
        <w:shd w:val="clear" w:color="auto" w:fill="FFFFFF"/>
        <w:ind w:firstLine="720"/>
        <w:jc w:val="center"/>
        <w:rPr>
          <w:sz w:val="24"/>
          <w:szCs w:val="24"/>
        </w:rPr>
      </w:pPr>
    </w:p>
    <w:p w:rsidR="005A571C" w:rsidRPr="00BA57F6" w:rsidRDefault="005A571C" w:rsidP="005A571C">
      <w:pPr>
        <w:pStyle w:val="p7"/>
        <w:shd w:val="clear" w:color="auto" w:fill="FFFFFF"/>
        <w:ind w:firstLine="720"/>
        <w:jc w:val="center"/>
        <w:rPr>
          <w:sz w:val="24"/>
          <w:szCs w:val="24"/>
        </w:rPr>
      </w:pPr>
    </w:p>
    <w:p w:rsidR="005A571C" w:rsidRDefault="005A571C" w:rsidP="005A571C">
      <w:pPr>
        <w:pStyle w:val="p7"/>
        <w:shd w:val="clear" w:color="auto" w:fill="FFFFFF"/>
        <w:rPr>
          <w:sz w:val="24"/>
          <w:szCs w:val="24"/>
        </w:rPr>
      </w:pPr>
    </w:p>
    <w:p w:rsidR="005A571C" w:rsidRDefault="005A571C" w:rsidP="005A571C">
      <w:pPr>
        <w:pStyle w:val="p7"/>
        <w:shd w:val="clear" w:color="auto" w:fill="FFFFFF"/>
        <w:rPr>
          <w:sz w:val="24"/>
          <w:szCs w:val="24"/>
        </w:rPr>
      </w:pPr>
    </w:p>
    <w:p w:rsidR="005A571C" w:rsidRDefault="005A571C" w:rsidP="005A571C">
      <w:pPr>
        <w:pStyle w:val="p7"/>
        <w:shd w:val="clear" w:color="auto" w:fill="FFFFFF"/>
        <w:rPr>
          <w:sz w:val="24"/>
          <w:szCs w:val="24"/>
        </w:rPr>
      </w:pPr>
    </w:p>
    <w:p w:rsidR="005A571C" w:rsidRDefault="005A571C" w:rsidP="005A571C">
      <w:pPr>
        <w:pStyle w:val="p7"/>
        <w:widowControl/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2018-2019</w:t>
      </w:r>
      <w:r w:rsidRPr="00BA57F6">
        <w:rPr>
          <w:color w:val="000000"/>
          <w:sz w:val="24"/>
          <w:szCs w:val="24"/>
        </w:rPr>
        <w:t xml:space="preserve"> учебный год</w:t>
      </w:r>
    </w:p>
    <w:p w:rsidR="005A571C" w:rsidRPr="001A360F" w:rsidRDefault="005A571C" w:rsidP="005A571C">
      <w:pPr>
        <w:spacing w:line="100" w:lineRule="atLeast"/>
        <w:ind w:left="2832" w:firstLine="708"/>
        <w:jc w:val="both"/>
        <w:rPr>
          <w:rFonts w:cs="Times New Roman"/>
          <w:b/>
        </w:rPr>
      </w:pPr>
      <w:r w:rsidRPr="001A360F">
        <w:rPr>
          <w:rFonts w:cs="Times New Roman"/>
          <w:b/>
        </w:rPr>
        <w:lastRenderedPageBreak/>
        <w:t>ПОЯСНИТЕЛЬНАЯ ЗАПИСКА</w:t>
      </w:r>
    </w:p>
    <w:p w:rsidR="005A571C" w:rsidRPr="005A571C" w:rsidRDefault="005A571C" w:rsidP="005A571C">
      <w:pPr>
        <w:ind w:left="567"/>
        <w:jc w:val="both"/>
        <w:rPr>
          <w:rFonts w:cs="Times New Roman"/>
          <w:b/>
          <w:sz w:val="26"/>
          <w:szCs w:val="26"/>
        </w:rPr>
      </w:pPr>
      <w:r w:rsidRPr="00845A28">
        <w:rPr>
          <w:iCs/>
          <w:spacing w:val="-13"/>
          <w:sz w:val="26"/>
          <w:szCs w:val="26"/>
        </w:rPr>
        <w:t xml:space="preserve">           </w:t>
      </w:r>
      <w:r>
        <w:rPr>
          <w:iCs/>
          <w:spacing w:val="-13"/>
          <w:sz w:val="26"/>
          <w:szCs w:val="26"/>
        </w:rPr>
        <w:t xml:space="preserve">Рабочая программа </w:t>
      </w:r>
      <w:r w:rsidRPr="00845A28">
        <w:rPr>
          <w:iCs/>
          <w:spacing w:val="-13"/>
          <w:sz w:val="26"/>
          <w:szCs w:val="26"/>
        </w:rPr>
        <w:t>внеурочной деятельности «Художественное творчество»</w:t>
      </w:r>
      <w:r>
        <w:rPr>
          <w:iCs/>
          <w:spacing w:val="-13"/>
          <w:sz w:val="26"/>
          <w:szCs w:val="26"/>
        </w:rPr>
        <w:t xml:space="preserve"> в 6 классе</w:t>
      </w:r>
      <w:r w:rsidRPr="00845A28">
        <w:rPr>
          <w:iCs/>
          <w:spacing w:val="-13"/>
          <w:sz w:val="26"/>
          <w:szCs w:val="26"/>
        </w:rPr>
        <w:t xml:space="preserve"> составлено </w:t>
      </w:r>
      <w:r w:rsidRPr="00845A28">
        <w:rPr>
          <w:sz w:val="26"/>
          <w:szCs w:val="26"/>
        </w:rPr>
        <w:t>в соответствии с новыми требованиями ФГОС начального общего образования второго поколения</w:t>
      </w:r>
      <w:r>
        <w:rPr>
          <w:sz w:val="26"/>
          <w:szCs w:val="26"/>
        </w:rPr>
        <w:t xml:space="preserve">,  </w:t>
      </w:r>
      <w:r w:rsidRPr="005A571C">
        <w:rPr>
          <w:rStyle w:val="FontStyle21"/>
          <w:rFonts w:ascii="Times New Roman" w:hAnsi="Times New Roman" w:cs="Times New Roman"/>
          <w:b w:val="0"/>
        </w:rPr>
        <w:t xml:space="preserve">«Примерные программы по учебным предметам. Изобразительное искусство, 5-7 классы. Музыка, 5-7 классы. </w:t>
      </w:r>
      <w:proofErr w:type="gramStart"/>
      <w:r w:rsidRPr="005A571C">
        <w:rPr>
          <w:rStyle w:val="FontStyle21"/>
          <w:rFonts w:ascii="Times New Roman" w:hAnsi="Times New Roman" w:cs="Times New Roman"/>
          <w:b w:val="0"/>
        </w:rPr>
        <w:t>Искусство, 8-9 классы: проект. – 2-е изд. – М.: Просвещение, 2011. – 176 с.»; рабочей программы «Изобразительное искусство.</w:t>
      </w:r>
      <w:proofErr w:type="gramEnd"/>
      <w:r w:rsidRPr="005A571C">
        <w:rPr>
          <w:rStyle w:val="FontStyle21"/>
          <w:rFonts w:ascii="Times New Roman" w:hAnsi="Times New Roman" w:cs="Times New Roman"/>
          <w:b w:val="0"/>
        </w:rPr>
        <w:t xml:space="preserve"> Рабочие программы. Предметная линия учебников под редакцией Б.М. </w:t>
      </w:r>
      <w:proofErr w:type="spellStart"/>
      <w:r w:rsidRPr="005A571C">
        <w:rPr>
          <w:rStyle w:val="FontStyle21"/>
          <w:rFonts w:ascii="Times New Roman" w:hAnsi="Times New Roman" w:cs="Times New Roman"/>
          <w:b w:val="0"/>
        </w:rPr>
        <w:t>Неменского</w:t>
      </w:r>
      <w:proofErr w:type="spellEnd"/>
      <w:r w:rsidRPr="005A571C">
        <w:rPr>
          <w:rStyle w:val="FontStyle21"/>
          <w:rFonts w:ascii="Times New Roman" w:hAnsi="Times New Roman" w:cs="Times New Roman"/>
          <w:b w:val="0"/>
        </w:rPr>
        <w:t xml:space="preserve">. 5-8 классы: </w:t>
      </w:r>
      <w:proofErr w:type="spellStart"/>
      <w:r w:rsidRPr="005A571C">
        <w:rPr>
          <w:rStyle w:val="FontStyle21"/>
          <w:rFonts w:ascii="Times New Roman" w:hAnsi="Times New Roman" w:cs="Times New Roman"/>
          <w:b w:val="0"/>
        </w:rPr>
        <w:t>учеб</w:t>
      </w:r>
      <w:proofErr w:type="gramStart"/>
      <w:r w:rsidRPr="005A571C">
        <w:rPr>
          <w:rStyle w:val="FontStyle21"/>
          <w:rFonts w:ascii="Times New Roman" w:hAnsi="Times New Roman" w:cs="Times New Roman"/>
          <w:b w:val="0"/>
        </w:rPr>
        <w:t>.п</w:t>
      </w:r>
      <w:proofErr w:type="gramEnd"/>
      <w:r w:rsidRPr="005A571C">
        <w:rPr>
          <w:rStyle w:val="FontStyle21"/>
          <w:rFonts w:ascii="Times New Roman" w:hAnsi="Times New Roman" w:cs="Times New Roman"/>
          <w:b w:val="0"/>
        </w:rPr>
        <w:t>особие</w:t>
      </w:r>
      <w:proofErr w:type="spellEnd"/>
      <w:r w:rsidRPr="005A571C">
        <w:rPr>
          <w:rStyle w:val="FontStyle21"/>
          <w:rFonts w:ascii="Times New Roman" w:hAnsi="Times New Roman" w:cs="Times New Roman"/>
          <w:b w:val="0"/>
        </w:rPr>
        <w:t xml:space="preserve"> для </w:t>
      </w:r>
      <w:proofErr w:type="spellStart"/>
      <w:r w:rsidRPr="005A571C">
        <w:rPr>
          <w:rStyle w:val="FontStyle21"/>
          <w:rFonts w:ascii="Times New Roman" w:hAnsi="Times New Roman" w:cs="Times New Roman"/>
          <w:b w:val="0"/>
        </w:rPr>
        <w:t>общеобразоват</w:t>
      </w:r>
      <w:proofErr w:type="spellEnd"/>
      <w:r w:rsidRPr="005A571C">
        <w:rPr>
          <w:rStyle w:val="FontStyle21"/>
          <w:rFonts w:ascii="Times New Roman" w:hAnsi="Times New Roman" w:cs="Times New Roman"/>
          <w:b w:val="0"/>
        </w:rPr>
        <w:t xml:space="preserve">. организаций/[Б.М. </w:t>
      </w:r>
      <w:proofErr w:type="spellStart"/>
      <w:r w:rsidRPr="005A571C">
        <w:rPr>
          <w:rStyle w:val="FontStyle21"/>
          <w:rFonts w:ascii="Times New Roman" w:hAnsi="Times New Roman" w:cs="Times New Roman"/>
          <w:b w:val="0"/>
        </w:rPr>
        <w:t>Неменский</w:t>
      </w:r>
      <w:proofErr w:type="spellEnd"/>
      <w:r w:rsidRPr="005A571C">
        <w:rPr>
          <w:rStyle w:val="FontStyle21"/>
          <w:rFonts w:ascii="Times New Roman" w:hAnsi="Times New Roman" w:cs="Times New Roman"/>
          <w:b w:val="0"/>
        </w:rPr>
        <w:t xml:space="preserve">, Л.А. </w:t>
      </w:r>
      <w:proofErr w:type="spellStart"/>
      <w:r w:rsidRPr="005A571C">
        <w:rPr>
          <w:rStyle w:val="FontStyle21"/>
          <w:rFonts w:ascii="Times New Roman" w:hAnsi="Times New Roman" w:cs="Times New Roman"/>
          <w:b w:val="0"/>
        </w:rPr>
        <w:t>Неменская</w:t>
      </w:r>
      <w:proofErr w:type="spellEnd"/>
      <w:r w:rsidRPr="005A571C">
        <w:rPr>
          <w:rStyle w:val="FontStyle21"/>
          <w:rFonts w:ascii="Times New Roman" w:hAnsi="Times New Roman" w:cs="Times New Roman"/>
          <w:b w:val="0"/>
        </w:rPr>
        <w:t>, Н.А. Горяева, А.С. Питерских]. – 4-е изд. – М.: Просвещение, 2015. – 176 с.)»;</w:t>
      </w:r>
    </w:p>
    <w:p w:rsidR="005A571C" w:rsidRDefault="005A571C" w:rsidP="005A571C">
      <w:pPr>
        <w:pStyle w:val="Default"/>
        <w:ind w:left="426"/>
        <w:jc w:val="both"/>
        <w:rPr>
          <w:rFonts w:ascii="PT Sans" w:hAnsi="PT Sans"/>
          <w:sz w:val="26"/>
          <w:szCs w:val="26"/>
        </w:rPr>
      </w:pPr>
    </w:p>
    <w:p w:rsidR="005A571C" w:rsidRPr="00845A28" w:rsidRDefault="005A571C" w:rsidP="005A571C">
      <w:pPr>
        <w:pStyle w:val="Default"/>
        <w:ind w:left="426"/>
        <w:jc w:val="center"/>
        <w:rPr>
          <w:b/>
          <w:iCs/>
          <w:spacing w:val="-13"/>
          <w:sz w:val="26"/>
          <w:szCs w:val="26"/>
        </w:rPr>
      </w:pPr>
      <w:r w:rsidRPr="00845A28">
        <w:rPr>
          <w:b/>
          <w:iCs/>
          <w:spacing w:val="-13"/>
          <w:sz w:val="26"/>
          <w:szCs w:val="26"/>
        </w:rPr>
        <w:t>Общая характеристика курса</w:t>
      </w:r>
    </w:p>
    <w:p w:rsidR="005A571C" w:rsidRPr="00845A28" w:rsidRDefault="005A571C" w:rsidP="005A571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Школа после уроков — это мир творчества, проявления и раскрытия каждым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учащимся своих интересов, своих увлечений, своего «я». Ведь главное, что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здесь ребёнок делает выбор, свободно проявляет свою волю, раскрывается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как личность. Важно заинтересовать его занятиями после уроков, чтобы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школа стала для него вторым домом, что даст возможность превратить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внеурочную деятельность в полноценное пространство воспитания и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образования.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Во внеурочной деятельности создаётся своеобразная эмоционально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наполненная среда увлечённых детей и педагогов.</w:t>
      </w:r>
    </w:p>
    <w:p w:rsidR="005A571C" w:rsidRPr="00845A28" w:rsidRDefault="005A571C" w:rsidP="005A571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b/>
          <w:bCs/>
          <w:i/>
          <w:iCs/>
          <w:sz w:val="26"/>
          <w:szCs w:val="26"/>
          <w:lang w:eastAsia="ru-RU"/>
        </w:rPr>
        <w:t>Отл</w:t>
      </w:r>
      <w:r>
        <w:rPr>
          <w:b/>
          <w:bCs/>
          <w:i/>
          <w:iCs/>
          <w:sz w:val="26"/>
          <w:szCs w:val="26"/>
          <w:lang w:eastAsia="ru-RU"/>
        </w:rPr>
        <w:t>ичительные особенности курса</w:t>
      </w:r>
    </w:p>
    <w:p w:rsidR="005A571C" w:rsidRPr="00845A28" w:rsidRDefault="005A571C" w:rsidP="005A571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</w:t>
      </w:r>
      <w:r w:rsidRPr="00845A28">
        <w:rPr>
          <w:sz w:val="26"/>
          <w:szCs w:val="26"/>
          <w:lang w:eastAsia="ru-RU"/>
        </w:rPr>
        <w:t>При доминирующе</w:t>
      </w:r>
      <w:r>
        <w:rPr>
          <w:sz w:val="26"/>
          <w:szCs w:val="26"/>
          <w:lang w:eastAsia="ru-RU"/>
        </w:rPr>
        <w:t xml:space="preserve">й социальной направленности внеурочная деятельность </w:t>
      </w:r>
      <w:r w:rsidRPr="00845A28">
        <w:rPr>
          <w:sz w:val="26"/>
          <w:szCs w:val="26"/>
          <w:lang w:eastAsia="ru-RU"/>
        </w:rPr>
        <w:t>является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полифункциональным по своим ц</w:t>
      </w:r>
      <w:r>
        <w:rPr>
          <w:sz w:val="26"/>
          <w:szCs w:val="26"/>
          <w:lang w:eastAsia="ru-RU"/>
        </w:rPr>
        <w:t xml:space="preserve">елям. Социальное значение курса </w:t>
      </w:r>
      <w:r w:rsidRPr="00845A28">
        <w:rPr>
          <w:sz w:val="26"/>
          <w:szCs w:val="26"/>
          <w:lang w:eastAsia="ru-RU"/>
        </w:rPr>
        <w:t>обусловлено тем, что ученики приобретают и совершенствуют опыт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творческой преобразовательной деятельности, получают возможность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творческого саморазвития; </w:t>
      </w:r>
      <w:r>
        <w:rPr>
          <w:sz w:val="26"/>
          <w:szCs w:val="26"/>
          <w:lang w:eastAsia="ru-RU"/>
        </w:rPr>
        <w:t xml:space="preserve">  </w:t>
      </w:r>
      <w:r w:rsidRPr="00845A28">
        <w:rPr>
          <w:sz w:val="26"/>
          <w:szCs w:val="26"/>
          <w:lang w:eastAsia="ru-RU"/>
        </w:rPr>
        <w:t>обучаются полезным и социально ценным видам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практической деятельности; учатся продуктивному взаимодействию.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Помимо этого, работа детей имеет ярко выраженный нравственный смысл,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поскольку она направлена на других людей, повышение их положительного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эмоционального состояния. </w:t>
      </w:r>
    </w:p>
    <w:p w:rsidR="005A571C" w:rsidRPr="00845A28" w:rsidRDefault="005A571C" w:rsidP="005A571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b/>
          <w:bCs/>
          <w:i/>
          <w:iCs/>
          <w:sz w:val="26"/>
          <w:szCs w:val="26"/>
          <w:lang w:eastAsia="ru-RU"/>
        </w:rPr>
        <w:t>Новизна, актуальность, педагогическая целесообразность.</w:t>
      </w:r>
    </w:p>
    <w:p w:rsidR="005A571C" w:rsidRPr="00845A28" w:rsidRDefault="005A571C" w:rsidP="005A571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Общекультурное значение курса</w:t>
      </w:r>
      <w:r w:rsidRPr="00845A28">
        <w:rPr>
          <w:sz w:val="26"/>
          <w:szCs w:val="26"/>
          <w:lang w:eastAsia="ru-RU"/>
        </w:rPr>
        <w:t xml:space="preserve"> обусловлено тем, что учащиеся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расширяют свой культурный кругозор, приобретая знания о традициях,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обычаях, в соответствии с которыми люди устраивают свой быт и оформляют те или иные события своей жизни; о правилах этикета, о правилах создания гармоничного предметного мира.</w:t>
      </w:r>
    </w:p>
    <w:p w:rsidR="005A571C" w:rsidRPr="00845A28" w:rsidRDefault="005A571C" w:rsidP="005A571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</w:t>
      </w:r>
      <w:r w:rsidRPr="00845A28">
        <w:rPr>
          <w:sz w:val="26"/>
          <w:szCs w:val="26"/>
          <w:lang w:eastAsia="ru-RU"/>
        </w:rPr>
        <w:t>В содержание работы детей входит изготовление подарков, сувениров,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предметов бытовой среды различного назначения, устройство и оформление 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праздников. </w:t>
      </w:r>
      <w:proofErr w:type="gramStart"/>
      <w:r w:rsidRPr="00845A28">
        <w:rPr>
          <w:sz w:val="26"/>
          <w:szCs w:val="26"/>
          <w:lang w:eastAsia="ru-RU"/>
        </w:rPr>
        <w:t>Занятия направлены на освоение языка художественной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выразительности станкового искусства (живопись, графика, скульптура), а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также языка декоративно-прикладного искусства (аппликация, декоративные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>композиции из скульптурного материала) и бумажной пластики.</w:t>
      </w:r>
      <w:proofErr w:type="gramEnd"/>
      <w:r w:rsidRPr="00845A28">
        <w:rPr>
          <w:sz w:val="26"/>
          <w:szCs w:val="26"/>
          <w:lang w:eastAsia="ru-RU"/>
        </w:rPr>
        <w:t xml:space="preserve"> Кроме этого, предполагается творческая работа с природными материалами. По ходу занятий обучающиеся посещают виртуальные музеи, выставки,</w:t>
      </w:r>
    </w:p>
    <w:p w:rsidR="005A571C" w:rsidRPr="00845A28" w:rsidRDefault="005A571C" w:rsidP="005A571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знакомятся со специальной литературой, раскрывающей секреты творческой</w:t>
      </w:r>
      <w:r>
        <w:rPr>
          <w:sz w:val="26"/>
          <w:szCs w:val="26"/>
          <w:lang w:eastAsia="ru-RU"/>
        </w:rPr>
        <w:t xml:space="preserve"> </w:t>
      </w:r>
      <w:r w:rsidRPr="00845A28">
        <w:rPr>
          <w:sz w:val="26"/>
          <w:szCs w:val="26"/>
          <w:lang w:eastAsia="ru-RU"/>
        </w:rPr>
        <w:t xml:space="preserve">работы в области искусства выдающихся художников. </w:t>
      </w:r>
    </w:p>
    <w:p w:rsidR="005A571C" w:rsidRPr="00303F55" w:rsidRDefault="005A571C" w:rsidP="005A571C">
      <w:pPr>
        <w:spacing w:line="100" w:lineRule="atLeast"/>
        <w:ind w:firstLine="567"/>
        <w:jc w:val="both"/>
        <w:rPr>
          <w:rFonts w:cs="Times New Roman"/>
          <w:sz w:val="26"/>
          <w:szCs w:val="26"/>
        </w:rPr>
      </w:pPr>
      <w:r w:rsidRPr="00303F55">
        <w:rPr>
          <w:rFonts w:eastAsia="Times New Roman" w:cs="Times New Roman"/>
          <w:i/>
          <w:iCs/>
          <w:color w:val="000000"/>
          <w:sz w:val="26"/>
          <w:szCs w:val="26"/>
        </w:rPr>
        <w:t>Особенностью данного курса является то, что она дает возможность каждому       обучающемуся реально открыть для себя волшебный мир декоративно-</w:t>
      </w:r>
      <w:r w:rsidRPr="00303F55">
        <w:rPr>
          <w:rFonts w:eastAsia="Times New Roman" w:cs="Times New Roman"/>
          <w:i/>
          <w:iCs/>
          <w:color w:val="000000"/>
          <w:sz w:val="26"/>
          <w:szCs w:val="26"/>
        </w:rPr>
        <w:lastRenderedPageBreak/>
        <w:t>прикладного творчества, проявлять и реализовывать свои творческие способности.</w:t>
      </w:r>
    </w:p>
    <w:p w:rsidR="005A571C" w:rsidRPr="00303F55" w:rsidRDefault="005A571C" w:rsidP="005A571C">
      <w:pPr>
        <w:spacing w:line="100" w:lineRule="atLeast"/>
        <w:jc w:val="center"/>
        <w:rPr>
          <w:rFonts w:cs="Times New Roman"/>
          <w:i/>
          <w:sz w:val="26"/>
          <w:szCs w:val="26"/>
        </w:rPr>
      </w:pPr>
    </w:p>
    <w:p w:rsidR="005A571C" w:rsidRPr="00303F55" w:rsidRDefault="005A571C" w:rsidP="005A571C">
      <w:pPr>
        <w:spacing w:line="100" w:lineRule="atLeast"/>
        <w:ind w:firstLine="142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03F55">
        <w:rPr>
          <w:rFonts w:cs="Times New Roman"/>
          <w:i/>
          <w:sz w:val="26"/>
          <w:szCs w:val="26"/>
        </w:rPr>
        <w:t>Цель:</w:t>
      </w:r>
    </w:p>
    <w:p w:rsidR="005A571C" w:rsidRPr="00303F55" w:rsidRDefault="005A571C" w:rsidP="005A571C">
      <w:pPr>
        <w:pStyle w:val="ListParagraph"/>
        <w:numPr>
          <w:ilvl w:val="0"/>
          <w:numId w:val="1"/>
        </w:numPr>
        <w:spacing w:after="0" w:line="100" w:lineRule="atLeast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03F55">
        <w:rPr>
          <w:rFonts w:eastAsia="Times New Roman" w:cs="Times New Roman"/>
          <w:color w:val="000000"/>
          <w:sz w:val="26"/>
          <w:szCs w:val="26"/>
          <w:lang w:eastAsia="ru-RU"/>
        </w:rPr>
        <w:t>Воспитание личности творца, способного осуществлять свои творческие замыслы в области разных видов декоративно – прикладного творчества.</w:t>
      </w:r>
    </w:p>
    <w:p w:rsidR="005A571C" w:rsidRPr="00303F55" w:rsidRDefault="005A571C" w:rsidP="005A571C">
      <w:pPr>
        <w:pStyle w:val="ListParagraph"/>
        <w:numPr>
          <w:ilvl w:val="0"/>
          <w:numId w:val="1"/>
        </w:numPr>
        <w:spacing w:after="0" w:line="100" w:lineRule="atLeast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03F55">
        <w:rPr>
          <w:rFonts w:eastAsia="Times New Roman" w:cs="Times New Roman"/>
          <w:color w:val="000000"/>
          <w:sz w:val="26"/>
          <w:szCs w:val="26"/>
          <w:lang w:eastAsia="ru-RU"/>
        </w:rPr>
        <w:t>Формирование у учащихся устойчивых систематических потребностей к саморазвитию, самосовершенствованию и самоопределению в процессе познания культуры, традиций народов и эстетику ведения домашнего хозяйства.</w:t>
      </w:r>
    </w:p>
    <w:p w:rsidR="005A571C" w:rsidRPr="00303F55" w:rsidRDefault="005A571C" w:rsidP="005A571C">
      <w:pPr>
        <w:pStyle w:val="ListParagraph"/>
        <w:numPr>
          <w:ilvl w:val="0"/>
          <w:numId w:val="1"/>
        </w:numPr>
        <w:spacing w:after="0" w:line="100" w:lineRule="atLeast"/>
        <w:jc w:val="both"/>
        <w:rPr>
          <w:rFonts w:cs="Times New Roman"/>
          <w:sz w:val="26"/>
          <w:szCs w:val="26"/>
        </w:rPr>
      </w:pPr>
      <w:r w:rsidRPr="00303F55">
        <w:rPr>
          <w:rFonts w:eastAsia="Times New Roman" w:cs="Times New Roman"/>
          <w:color w:val="000000"/>
          <w:sz w:val="26"/>
          <w:szCs w:val="26"/>
          <w:lang w:eastAsia="ru-RU"/>
        </w:rPr>
        <w:t>Развитие природных задатков и способностей, помогающих достижению успеха.</w:t>
      </w:r>
    </w:p>
    <w:p w:rsidR="005A571C" w:rsidRPr="00303F55" w:rsidRDefault="005A571C" w:rsidP="005A571C">
      <w:pPr>
        <w:spacing w:line="100" w:lineRule="atLeast"/>
        <w:ind w:left="142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03F55">
        <w:rPr>
          <w:rFonts w:cs="Times New Roman"/>
          <w:i/>
          <w:sz w:val="26"/>
          <w:szCs w:val="26"/>
        </w:rPr>
        <w:t>Задачи:</w:t>
      </w:r>
    </w:p>
    <w:p w:rsidR="005A571C" w:rsidRPr="00303F55" w:rsidRDefault="005A571C" w:rsidP="005A571C">
      <w:pPr>
        <w:pStyle w:val="ListParagraph"/>
        <w:numPr>
          <w:ilvl w:val="0"/>
          <w:numId w:val="2"/>
        </w:numPr>
        <w:spacing w:after="0" w:line="100" w:lineRule="atLeast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03F55">
        <w:rPr>
          <w:rFonts w:eastAsia="Times New Roman" w:cs="Times New Roman"/>
          <w:color w:val="000000"/>
          <w:sz w:val="26"/>
          <w:szCs w:val="26"/>
          <w:lang w:eastAsia="ru-RU"/>
        </w:rPr>
        <w:t>Расширить представления о многообразии видов декоративно – прикладного творчества.</w:t>
      </w:r>
    </w:p>
    <w:p w:rsidR="005A571C" w:rsidRPr="00303F55" w:rsidRDefault="005A571C" w:rsidP="005A571C">
      <w:pPr>
        <w:pStyle w:val="ListParagraph"/>
        <w:numPr>
          <w:ilvl w:val="0"/>
          <w:numId w:val="2"/>
        </w:numPr>
        <w:spacing w:after="0" w:line="100" w:lineRule="atLeast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03F55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Научить </w:t>
      </w:r>
      <w:proofErr w:type="gramStart"/>
      <w:r w:rsidRPr="00303F55">
        <w:rPr>
          <w:rFonts w:eastAsia="Times New Roman" w:cs="Times New Roman"/>
          <w:color w:val="000000"/>
          <w:sz w:val="26"/>
          <w:szCs w:val="26"/>
          <w:lang w:eastAsia="ru-RU"/>
        </w:rPr>
        <w:t>правильно</w:t>
      </w:r>
      <w:proofErr w:type="gramEnd"/>
      <w:r w:rsidRPr="00303F55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использовать термины, формулировать определение понятий, используемых в опыте мастеров прикладного мастерства.</w:t>
      </w:r>
    </w:p>
    <w:p w:rsidR="005A571C" w:rsidRPr="00303F55" w:rsidRDefault="005A571C" w:rsidP="005A571C">
      <w:pPr>
        <w:pStyle w:val="ListParagraph"/>
        <w:numPr>
          <w:ilvl w:val="0"/>
          <w:numId w:val="2"/>
        </w:numPr>
        <w:spacing w:after="0" w:line="100" w:lineRule="atLeast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03F55">
        <w:rPr>
          <w:rFonts w:eastAsia="Times New Roman" w:cs="Times New Roman"/>
          <w:color w:val="000000"/>
          <w:sz w:val="26"/>
          <w:szCs w:val="26"/>
          <w:lang w:eastAsia="ru-RU"/>
        </w:rPr>
        <w:t>Развивать навыки работы учащихся с различными материалами и в различных техниках.</w:t>
      </w:r>
    </w:p>
    <w:p w:rsidR="005A571C" w:rsidRPr="00303F55" w:rsidRDefault="005A571C" w:rsidP="005A571C">
      <w:pPr>
        <w:pStyle w:val="ListParagraph"/>
        <w:numPr>
          <w:ilvl w:val="0"/>
          <w:numId w:val="2"/>
        </w:numPr>
        <w:spacing w:after="0" w:line="100" w:lineRule="atLeast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03F55">
        <w:rPr>
          <w:rFonts w:eastAsia="Times New Roman" w:cs="Times New Roman"/>
          <w:color w:val="000000"/>
          <w:sz w:val="26"/>
          <w:szCs w:val="26"/>
          <w:lang w:eastAsia="ru-RU"/>
        </w:rPr>
        <w:t>Создавать предметы декоративно-прикладного творчества.</w:t>
      </w:r>
    </w:p>
    <w:p w:rsidR="005A571C" w:rsidRPr="00303F55" w:rsidRDefault="005A571C" w:rsidP="005A571C">
      <w:pPr>
        <w:pStyle w:val="ListParagraph"/>
        <w:numPr>
          <w:ilvl w:val="0"/>
          <w:numId w:val="2"/>
        </w:numPr>
        <w:spacing w:after="0" w:line="100" w:lineRule="atLeast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03F55">
        <w:rPr>
          <w:rFonts w:eastAsia="Times New Roman" w:cs="Times New Roman"/>
          <w:color w:val="000000"/>
          <w:sz w:val="26"/>
          <w:szCs w:val="26"/>
          <w:lang w:eastAsia="ru-RU"/>
        </w:rPr>
        <w:t xml:space="preserve">Реализовать духовные, эстетические и творческие способности </w:t>
      </w:r>
      <w:proofErr w:type="gramStart"/>
      <w:r w:rsidRPr="00303F55">
        <w:rPr>
          <w:rFonts w:eastAsia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Pr="00303F55">
        <w:rPr>
          <w:rFonts w:eastAsia="Times New Roman" w:cs="Times New Roman"/>
          <w:color w:val="000000"/>
          <w:sz w:val="26"/>
          <w:szCs w:val="26"/>
          <w:lang w:eastAsia="ru-RU"/>
        </w:rPr>
        <w:t>, развивать фантазию, воображение, самостоятельное мышление; </w:t>
      </w:r>
    </w:p>
    <w:p w:rsidR="005A571C" w:rsidRPr="00303F55" w:rsidRDefault="005A571C" w:rsidP="005A571C">
      <w:pPr>
        <w:pStyle w:val="ListParagraph"/>
        <w:numPr>
          <w:ilvl w:val="0"/>
          <w:numId w:val="2"/>
        </w:numPr>
        <w:spacing w:after="0" w:line="100" w:lineRule="atLeast"/>
        <w:jc w:val="both"/>
        <w:rPr>
          <w:rFonts w:cs="Times New Roman"/>
          <w:sz w:val="26"/>
          <w:szCs w:val="26"/>
        </w:rPr>
      </w:pPr>
      <w:r w:rsidRPr="00303F55">
        <w:rPr>
          <w:rFonts w:eastAsia="Times New Roman" w:cs="Times New Roman"/>
          <w:color w:val="000000"/>
          <w:sz w:val="26"/>
          <w:szCs w:val="26"/>
          <w:lang w:eastAsia="ru-RU"/>
        </w:rPr>
        <w:t>Воспитывать художественно – эстетический вкус, трудолюбие, аккуратность.</w:t>
      </w:r>
    </w:p>
    <w:p w:rsidR="005A571C" w:rsidRPr="00303F55" w:rsidRDefault="005A571C" w:rsidP="005A571C">
      <w:pPr>
        <w:spacing w:line="100" w:lineRule="atLeast"/>
        <w:jc w:val="both"/>
        <w:rPr>
          <w:rFonts w:cs="Times New Roman"/>
          <w:sz w:val="26"/>
          <w:szCs w:val="26"/>
        </w:rPr>
      </w:pPr>
    </w:p>
    <w:p w:rsidR="005A571C" w:rsidRPr="00DD662C" w:rsidRDefault="005A571C" w:rsidP="005A571C">
      <w:pPr>
        <w:spacing w:line="100" w:lineRule="atLeast"/>
        <w:jc w:val="center"/>
        <w:rPr>
          <w:b/>
          <w:bCs/>
          <w:i/>
          <w:sz w:val="26"/>
          <w:szCs w:val="26"/>
        </w:rPr>
      </w:pPr>
      <w:r w:rsidRPr="00DD662C">
        <w:rPr>
          <w:rFonts w:eastAsia="Times New Roman"/>
          <w:b/>
          <w:color w:val="000000"/>
          <w:sz w:val="26"/>
          <w:szCs w:val="26"/>
        </w:rPr>
        <w:t xml:space="preserve">Принципы построения </w:t>
      </w:r>
      <w:r>
        <w:rPr>
          <w:rFonts w:eastAsia="Times New Roman"/>
          <w:b/>
          <w:color w:val="000000"/>
          <w:sz w:val="26"/>
          <w:szCs w:val="26"/>
        </w:rPr>
        <w:t>программы</w:t>
      </w:r>
    </w:p>
    <w:p w:rsidR="005A571C" w:rsidRPr="00325F6F" w:rsidRDefault="005A571C" w:rsidP="005A571C">
      <w:pPr>
        <w:pStyle w:val="ListParagraph"/>
        <w:numPr>
          <w:ilvl w:val="0"/>
          <w:numId w:val="3"/>
        </w:numPr>
        <w:spacing w:after="0" w:line="100" w:lineRule="atLeast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25F6F">
        <w:rPr>
          <w:rFonts w:eastAsia="Times New Roman" w:cs="Times New Roman"/>
          <w:color w:val="000000"/>
          <w:sz w:val="26"/>
          <w:szCs w:val="26"/>
          <w:lang w:eastAsia="ru-RU"/>
        </w:rPr>
        <w:t>тематический принцип планирования учебного материала, который отвечает задачам нравственного и эстетического воспитания обучающихся, учитывает их интересы и возрастные особенности;</w:t>
      </w:r>
    </w:p>
    <w:p w:rsidR="005A571C" w:rsidRPr="00325F6F" w:rsidRDefault="005A571C" w:rsidP="005A571C">
      <w:pPr>
        <w:pStyle w:val="ListParagraph"/>
        <w:numPr>
          <w:ilvl w:val="0"/>
          <w:numId w:val="3"/>
        </w:numPr>
        <w:spacing w:after="0" w:line="100" w:lineRule="atLeast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25F6F">
        <w:rPr>
          <w:rFonts w:eastAsia="Times New Roman" w:cs="Times New Roman"/>
          <w:color w:val="000000"/>
          <w:sz w:val="26"/>
          <w:szCs w:val="26"/>
          <w:lang w:eastAsia="ru-RU"/>
        </w:rPr>
        <w:t>принцип доступности;</w:t>
      </w:r>
    </w:p>
    <w:p w:rsidR="005A571C" w:rsidRPr="00325F6F" w:rsidRDefault="005A571C" w:rsidP="005A571C">
      <w:pPr>
        <w:pStyle w:val="ListParagraph"/>
        <w:numPr>
          <w:ilvl w:val="0"/>
          <w:numId w:val="3"/>
        </w:numPr>
        <w:spacing w:after="0" w:line="100" w:lineRule="atLeast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25F6F">
        <w:rPr>
          <w:rFonts w:eastAsia="Times New Roman" w:cs="Times New Roman"/>
          <w:color w:val="000000"/>
          <w:sz w:val="26"/>
          <w:szCs w:val="26"/>
          <w:lang w:eastAsia="ru-RU"/>
        </w:rPr>
        <w:t>принцип систематичности и последовательности формирования умений, знаний и навыков;</w:t>
      </w:r>
    </w:p>
    <w:p w:rsidR="005A571C" w:rsidRPr="00325F6F" w:rsidRDefault="005A571C" w:rsidP="005A571C">
      <w:pPr>
        <w:pStyle w:val="ListParagraph"/>
        <w:numPr>
          <w:ilvl w:val="0"/>
          <w:numId w:val="3"/>
        </w:numPr>
        <w:spacing w:after="0" w:line="100" w:lineRule="atLeast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25F6F">
        <w:rPr>
          <w:rFonts w:eastAsia="Times New Roman" w:cs="Times New Roman"/>
          <w:color w:val="000000"/>
          <w:sz w:val="26"/>
          <w:szCs w:val="26"/>
          <w:lang w:eastAsia="ru-RU"/>
        </w:rPr>
        <w:t>принцип наглядности;</w:t>
      </w:r>
    </w:p>
    <w:p w:rsidR="005A571C" w:rsidRPr="00325F6F" w:rsidRDefault="005A571C" w:rsidP="005A571C">
      <w:pPr>
        <w:pStyle w:val="ListParagraph"/>
        <w:numPr>
          <w:ilvl w:val="0"/>
          <w:numId w:val="3"/>
        </w:numPr>
        <w:spacing w:after="0" w:line="100" w:lineRule="atLeast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325F6F">
        <w:rPr>
          <w:rFonts w:eastAsia="Times New Roman" w:cs="Times New Roman"/>
          <w:color w:val="000000"/>
          <w:sz w:val="26"/>
          <w:szCs w:val="26"/>
          <w:lang w:eastAsia="ru-RU"/>
        </w:rPr>
        <w:t>принцип сочетания различных методов, форм и средств обучения;</w:t>
      </w:r>
    </w:p>
    <w:p w:rsidR="005A571C" w:rsidRPr="00325F6F" w:rsidRDefault="005A571C" w:rsidP="005A571C">
      <w:pPr>
        <w:pStyle w:val="ListParagraph"/>
        <w:numPr>
          <w:ilvl w:val="0"/>
          <w:numId w:val="3"/>
        </w:numPr>
        <w:spacing w:after="0" w:line="100" w:lineRule="atLeast"/>
        <w:jc w:val="both"/>
        <w:rPr>
          <w:rFonts w:cs="Times New Roman"/>
          <w:sz w:val="26"/>
          <w:szCs w:val="26"/>
        </w:rPr>
      </w:pPr>
      <w:r w:rsidRPr="00325F6F">
        <w:rPr>
          <w:rFonts w:eastAsia="Times New Roman" w:cs="Times New Roman"/>
          <w:color w:val="000000"/>
          <w:sz w:val="26"/>
          <w:szCs w:val="26"/>
          <w:lang w:eastAsia="ru-RU"/>
        </w:rPr>
        <w:t>принцип прочности и осознанности, приобретенных знаний.</w:t>
      </w:r>
    </w:p>
    <w:p w:rsidR="005A571C" w:rsidRPr="00325F6F" w:rsidRDefault="005A571C" w:rsidP="005A571C">
      <w:pPr>
        <w:spacing w:line="100" w:lineRule="atLeast"/>
        <w:ind w:firstLine="708"/>
        <w:jc w:val="both"/>
        <w:rPr>
          <w:rFonts w:eastAsia="Times New Roman" w:cs="Times New Roman"/>
          <w:color w:val="000000"/>
          <w:sz w:val="26"/>
          <w:szCs w:val="26"/>
        </w:rPr>
      </w:pPr>
      <w:r w:rsidRPr="00325F6F">
        <w:rPr>
          <w:rFonts w:cs="Times New Roman"/>
          <w:b/>
          <w:i/>
          <w:sz w:val="26"/>
          <w:szCs w:val="26"/>
        </w:rPr>
        <w:t>Формы занятий:</w:t>
      </w:r>
    </w:p>
    <w:p w:rsidR="005A571C" w:rsidRPr="00325F6F" w:rsidRDefault="005A571C" w:rsidP="005A571C">
      <w:pPr>
        <w:spacing w:line="100" w:lineRule="atLeast"/>
        <w:ind w:firstLine="567"/>
        <w:jc w:val="both"/>
        <w:rPr>
          <w:rFonts w:cs="Times New Roman"/>
          <w:sz w:val="26"/>
          <w:szCs w:val="26"/>
        </w:rPr>
      </w:pPr>
      <w:r w:rsidRPr="00325F6F">
        <w:rPr>
          <w:rFonts w:eastAsia="Times New Roman" w:cs="Times New Roman"/>
          <w:color w:val="000000"/>
          <w:sz w:val="26"/>
          <w:szCs w:val="26"/>
        </w:rPr>
        <w:t>В процессе занятий используются различные формы занятий: традиционные, комбинированные и практические занятия; индивидуальная деятельность, выставки творческих работ, различные конкурсы и фестивали.</w:t>
      </w:r>
    </w:p>
    <w:p w:rsidR="005A571C" w:rsidRDefault="005A571C" w:rsidP="005A571C">
      <w:pPr>
        <w:spacing w:line="100" w:lineRule="atLeast"/>
        <w:jc w:val="both"/>
        <w:rPr>
          <w:rFonts w:cs="Times New Roman"/>
        </w:rPr>
      </w:pPr>
    </w:p>
    <w:p w:rsidR="005A571C" w:rsidRDefault="005A571C" w:rsidP="005A571C">
      <w:pPr>
        <w:spacing w:line="100" w:lineRule="atLeast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        </w:t>
      </w:r>
      <w:r w:rsidRPr="00325F6F">
        <w:rPr>
          <w:rFonts w:cs="Times New Roman"/>
          <w:b/>
          <w:sz w:val="26"/>
          <w:szCs w:val="26"/>
        </w:rPr>
        <w:t xml:space="preserve">Краткое описание материала, изучаемого в </w:t>
      </w:r>
      <w:proofErr w:type="gramStart"/>
      <w:r w:rsidRPr="00325F6F">
        <w:rPr>
          <w:rFonts w:cs="Times New Roman"/>
          <w:b/>
          <w:sz w:val="26"/>
          <w:szCs w:val="26"/>
        </w:rPr>
        <w:t>теоретической</w:t>
      </w:r>
      <w:proofErr w:type="gramEnd"/>
    </w:p>
    <w:p w:rsidR="005A571C" w:rsidRPr="00325F6F" w:rsidRDefault="005A571C" w:rsidP="005A571C">
      <w:pPr>
        <w:spacing w:line="100" w:lineRule="atLeast"/>
        <w:jc w:val="center"/>
        <w:rPr>
          <w:rFonts w:cs="Times New Roman"/>
          <w:b/>
          <w:sz w:val="26"/>
          <w:szCs w:val="26"/>
        </w:rPr>
      </w:pPr>
      <w:r w:rsidRPr="00325F6F">
        <w:rPr>
          <w:rFonts w:cs="Times New Roman"/>
          <w:b/>
          <w:sz w:val="26"/>
          <w:szCs w:val="26"/>
        </w:rPr>
        <w:t xml:space="preserve"> и практической части</w:t>
      </w:r>
    </w:p>
    <w:p w:rsidR="005A571C" w:rsidRPr="00303F55" w:rsidRDefault="005A571C" w:rsidP="005A571C">
      <w:pPr>
        <w:spacing w:line="100" w:lineRule="atLeast"/>
        <w:jc w:val="both"/>
        <w:rPr>
          <w:rFonts w:eastAsia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eastAsia="Times New Roman" w:cs="Times New Roman"/>
          <w:bCs/>
          <w:color w:val="000000"/>
          <w:sz w:val="26"/>
          <w:szCs w:val="26"/>
        </w:rPr>
        <w:t xml:space="preserve">     1.</w:t>
      </w:r>
      <w:r w:rsidRPr="00303F55">
        <w:rPr>
          <w:rFonts w:eastAsia="Times New Roman" w:cs="Times New Roman"/>
          <w:bCs/>
          <w:color w:val="000000"/>
          <w:sz w:val="26"/>
          <w:szCs w:val="26"/>
        </w:rPr>
        <w:t>Введение.</w:t>
      </w:r>
    </w:p>
    <w:p w:rsidR="005A571C" w:rsidRPr="00303F55" w:rsidRDefault="005A571C" w:rsidP="005A571C">
      <w:pPr>
        <w:pStyle w:val="5"/>
        <w:keepNext/>
        <w:keepLines/>
        <w:spacing w:line="312" w:lineRule="exact"/>
        <w:ind w:left="120"/>
        <w:jc w:val="both"/>
        <w:rPr>
          <w:rFonts w:ascii="Times New Roman" w:eastAsia="Times New Roman" w:hAnsi="Times New Roman" w:cs="Times New Roman"/>
          <w:b w:val="0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 w:val="0"/>
          <w:bCs/>
          <w:color w:val="000000"/>
          <w:sz w:val="26"/>
          <w:szCs w:val="26"/>
          <w:lang w:eastAsia="ru-RU" w:bidi="ru-RU"/>
        </w:rPr>
        <w:t xml:space="preserve">    2.</w:t>
      </w:r>
      <w:r w:rsidRPr="00303F55">
        <w:rPr>
          <w:rFonts w:ascii="Times New Roman" w:eastAsia="Times New Roman" w:hAnsi="Times New Roman" w:cs="Times New Roman"/>
          <w:b w:val="0"/>
          <w:bCs/>
          <w:color w:val="000000"/>
          <w:sz w:val="26"/>
          <w:szCs w:val="26"/>
          <w:lang w:eastAsia="ru-RU" w:bidi="ru-RU"/>
        </w:rPr>
        <w:t>Работа с бумагой  24 часа, по книгам серии «Любимый образ»</w:t>
      </w:r>
    </w:p>
    <w:p w:rsidR="005A571C" w:rsidRDefault="005A571C" w:rsidP="005A571C">
      <w:pPr>
        <w:pStyle w:val="5"/>
        <w:keepNext/>
        <w:keepLines/>
        <w:spacing w:line="317" w:lineRule="exact"/>
        <w:ind w:left="120"/>
        <w:jc w:val="both"/>
        <w:rPr>
          <w:rFonts w:ascii="Times New Roman" w:eastAsia="Times New Roman" w:hAnsi="Times New Roman" w:cs="Times New Roman"/>
          <w:b w:val="0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 w:val="0"/>
          <w:bCs/>
          <w:color w:val="000000"/>
          <w:sz w:val="26"/>
          <w:szCs w:val="26"/>
          <w:lang w:eastAsia="ru-RU" w:bidi="ru-RU"/>
        </w:rPr>
        <w:t xml:space="preserve">    3.</w:t>
      </w:r>
      <w:r w:rsidRPr="00303F55">
        <w:rPr>
          <w:rFonts w:ascii="Times New Roman" w:eastAsia="Times New Roman" w:hAnsi="Times New Roman" w:cs="Times New Roman"/>
          <w:b w:val="0"/>
          <w:bCs/>
          <w:color w:val="000000"/>
          <w:sz w:val="26"/>
          <w:szCs w:val="26"/>
          <w:lang w:eastAsia="ru-RU" w:bidi="ru-RU"/>
        </w:rPr>
        <w:t>Текстильные материалы  10 часов, по книгам серии «Любимый образ»</w:t>
      </w:r>
    </w:p>
    <w:p w:rsidR="005A571C" w:rsidRPr="00303F55" w:rsidRDefault="005A571C" w:rsidP="005A571C">
      <w:pPr>
        <w:pStyle w:val="5"/>
        <w:keepNext/>
        <w:keepLines/>
        <w:spacing w:line="317" w:lineRule="exact"/>
        <w:ind w:left="120"/>
        <w:jc w:val="both"/>
        <w:rPr>
          <w:b w:val="0"/>
          <w:sz w:val="26"/>
          <w:szCs w:val="26"/>
        </w:rPr>
      </w:pPr>
    </w:p>
    <w:p w:rsidR="005A571C" w:rsidRPr="00325F6F" w:rsidRDefault="005A571C" w:rsidP="005A571C">
      <w:pPr>
        <w:spacing w:line="100" w:lineRule="atLeast"/>
        <w:jc w:val="center"/>
        <w:rPr>
          <w:rFonts w:cs="Times New Roman"/>
          <w:b/>
          <w:sz w:val="26"/>
          <w:szCs w:val="26"/>
        </w:rPr>
      </w:pPr>
      <w:r w:rsidRPr="00325F6F">
        <w:rPr>
          <w:rFonts w:cs="Times New Roman"/>
          <w:b/>
          <w:sz w:val="26"/>
          <w:szCs w:val="26"/>
        </w:rPr>
        <w:t>Сроки реализации курса</w:t>
      </w:r>
    </w:p>
    <w:p w:rsidR="005A571C" w:rsidRPr="00030163" w:rsidRDefault="005A571C" w:rsidP="005A571C">
      <w:pPr>
        <w:pStyle w:val="NormalWeb"/>
        <w:numPr>
          <w:ilvl w:val="0"/>
          <w:numId w:val="4"/>
        </w:numPr>
        <w:contextualSpacing/>
        <w:jc w:val="both"/>
        <w:rPr>
          <w:sz w:val="26"/>
          <w:szCs w:val="26"/>
        </w:rPr>
      </w:pPr>
      <w:r w:rsidRPr="00030163">
        <w:rPr>
          <w:sz w:val="26"/>
          <w:szCs w:val="26"/>
        </w:rPr>
        <w:t>учащиеся 6-ого класса;</w:t>
      </w:r>
    </w:p>
    <w:p w:rsidR="005A571C" w:rsidRPr="00030163" w:rsidRDefault="005A571C" w:rsidP="005A571C">
      <w:pPr>
        <w:pStyle w:val="NormalWeb"/>
        <w:numPr>
          <w:ilvl w:val="0"/>
          <w:numId w:val="4"/>
        </w:numPr>
        <w:contextualSpacing/>
        <w:jc w:val="both"/>
        <w:rPr>
          <w:sz w:val="26"/>
          <w:szCs w:val="26"/>
        </w:rPr>
      </w:pPr>
      <w:r w:rsidRPr="00030163">
        <w:rPr>
          <w:sz w:val="26"/>
          <w:szCs w:val="26"/>
        </w:rPr>
        <w:t>общее количество часов- 34;</w:t>
      </w:r>
    </w:p>
    <w:p w:rsidR="005A571C" w:rsidRPr="00030163" w:rsidRDefault="005A571C" w:rsidP="005A571C">
      <w:pPr>
        <w:pStyle w:val="NormalWeb"/>
        <w:numPr>
          <w:ilvl w:val="0"/>
          <w:numId w:val="4"/>
        </w:numPr>
        <w:contextualSpacing/>
        <w:jc w:val="both"/>
        <w:rPr>
          <w:i/>
          <w:sz w:val="26"/>
          <w:szCs w:val="26"/>
        </w:rPr>
      </w:pPr>
      <w:r w:rsidRPr="00030163">
        <w:rPr>
          <w:sz w:val="26"/>
          <w:szCs w:val="26"/>
        </w:rPr>
        <w:t>периодичность и продолжительность занятий - 1 раз в неделю по 1 часу,</w:t>
      </w:r>
    </w:p>
    <w:p w:rsidR="003A7C2F" w:rsidRDefault="005A571C" w:rsidP="003A7C2F">
      <w:pPr>
        <w:pStyle w:val="NormalWeb"/>
        <w:numPr>
          <w:ilvl w:val="0"/>
          <w:numId w:val="4"/>
        </w:numPr>
        <w:contextualSpacing/>
        <w:jc w:val="both"/>
        <w:rPr>
          <w:i/>
          <w:sz w:val="26"/>
          <w:szCs w:val="26"/>
        </w:rPr>
      </w:pPr>
      <w:r w:rsidRPr="00030163">
        <w:rPr>
          <w:sz w:val="26"/>
          <w:szCs w:val="26"/>
        </w:rPr>
        <w:t xml:space="preserve"> 1год обучения – 2018-2019 учебный год</w:t>
      </w:r>
    </w:p>
    <w:p w:rsidR="005A571C" w:rsidRPr="003A7C2F" w:rsidRDefault="005A571C" w:rsidP="003A7C2F">
      <w:pPr>
        <w:pStyle w:val="NormalWeb"/>
        <w:ind w:left="786"/>
        <w:contextualSpacing/>
        <w:jc w:val="center"/>
        <w:rPr>
          <w:i/>
          <w:sz w:val="26"/>
          <w:szCs w:val="26"/>
        </w:rPr>
      </w:pPr>
      <w:r w:rsidRPr="003A7C2F">
        <w:rPr>
          <w:b/>
          <w:sz w:val="26"/>
          <w:szCs w:val="26"/>
        </w:rPr>
        <w:lastRenderedPageBreak/>
        <w:t>Методическое обеспечение</w:t>
      </w:r>
    </w:p>
    <w:p w:rsidR="005A571C" w:rsidRPr="00030163" w:rsidRDefault="005A571C" w:rsidP="005A571C">
      <w:pPr>
        <w:pStyle w:val="NormalWeb"/>
        <w:contextualSpacing/>
        <w:rPr>
          <w:b/>
          <w:i/>
          <w:sz w:val="26"/>
          <w:szCs w:val="26"/>
        </w:rPr>
      </w:pPr>
    </w:p>
    <w:p w:rsidR="005A571C" w:rsidRPr="00030163" w:rsidRDefault="005A571C" w:rsidP="005A571C">
      <w:pPr>
        <w:pStyle w:val="NormalWeb"/>
        <w:ind w:left="181"/>
        <w:contextualSpacing/>
        <w:rPr>
          <w:rFonts w:eastAsia="Times New Roman"/>
          <w:sz w:val="26"/>
          <w:szCs w:val="26"/>
        </w:rPr>
      </w:pPr>
      <w:r w:rsidRPr="00030163">
        <w:rPr>
          <w:b/>
          <w:i/>
          <w:sz w:val="26"/>
          <w:szCs w:val="26"/>
        </w:rPr>
        <w:t>Ресурсное обеспечение:</w:t>
      </w:r>
    </w:p>
    <w:p w:rsidR="005A571C" w:rsidRPr="00030163" w:rsidRDefault="003A7C2F" w:rsidP="005A571C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100" w:lineRule="atLeast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проекционное оборудование: ком</w:t>
      </w:r>
      <w:r w:rsidR="005A571C" w:rsidRPr="00030163">
        <w:rPr>
          <w:rFonts w:eastAsia="Times New Roman" w:cs="Times New Roman"/>
          <w:sz w:val="26"/>
          <w:szCs w:val="26"/>
        </w:rPr>
        <w:t>пьютер; экран.</w:t>
      </w:r>
    </w:p>
    <w:p w:rsidR="005A571C" w:rsidRPr="00030163" w:rsidRDefault="005A571C" w:rsidP="005A571C">
      <w:pPr>
        <w:numPr>
          <w:ilvl w:val="0"/>
          <w:numId w:val="5"/>
        </w:numPr>
        <w:spacing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возможность выхода в Интернет.</w:t>
      </w:r>
    </w:p>
    <w:p w:rsidR="005A571C" w:rsidRPr="00030163" w:rsidRDefault="005A571C" w:rsidP="005A571C">
      <w:pPr>
        <w:numPr>
          <w:ilvl w:val="0"/>
          <w:numId w:val="5"/>
        </w:numPr>
        <w:spacing w:line="100" w:lineRule="atLeast"/>
        <w:jc w:val="both"/>
        <w:rPr>
          <w:rFonts w:eastAsia="Times New Roman" w:cs="Times New Roman"/>
          <w:b/>
          <w:i/>
          <w:sz w:val="26"/>
          <w:szCs w:val="26"/>
        </w:rPr>
      </w:pPr>
      <w:r w:rsidRPr="00030163">
        <w:rPr>
          <w:sz w:val="26"/>
          <w:szCs w:val="26"/>
        </w:rPr>
        <w:t>методические пособия, дидактические материалы,</w:t>
      </w:r>
      <w:r w:rsidRPr="00030163">
        <w:rPr>
          <w:rFonts w:eastAsia="Times New Roman" w:cs="Times New Roman"/>
          <w:sz w:val="26"/>
          <w:szCs w:val="26"/>
        </w:rPr>
        <w:t xml:space="preserve"> энциклопедии, словари</w:t>
      </w:r>
    </w:p>
    <w:p w:rsidR="005A571C" w:rsidRPr="00030163" w:rsidRDefault="005A571C" w:rsidP="005A571C">
      <w:pPr>
        <w:shd w:val="clear" w:color="auto" w:fill="FFFFFF"/>
        <w:tabs>
          <w:tab w:val="left" w:pos="355"/>
        </w:tabs>
        <w:spacing w:line="100" w:lineRule="atLeast"/>
        <w:ind w:right="29"/>
        <w:rPr>
          <w:rFonts w:eastAsia="Times New Roman" w:cs="Times New Roman"/>
          <w:sz w:val="26"/>
          <w:szCs w:val="26"/>
        </w:rPr>
      </w:pPr>
      <w:r w:rsidRPr="00030163">
        <w:rPr>
          <w:rFonts w:eastAsia="Times New Roman" w:cs="Times New Roman"/>
          <w:b/>
          <w:i/>
          <w:sz w:val="26"/>
          <w:szCs w:val="26"/>
        </w:rPr>
        <w:t>Материально – техническое обеспечение</w:t>
      </w:r>
    </w:p>
    <w:p w:rsidR="005A571C" w:rsidRPr="00030163" w:rsidRDefault="005A571C" w:rsidP="005A571C">
      <w:pPr>
        <w:numPr>
          <w:ilvl w:val="0"/>
          <w:numId w:val="8"/>
        </w:numPr>
        <w:shd w:val="clear" w:color="auto" w:fill="FFFFFF"/>
        <w:tabs>
          <w:tab w:val="left" w:pos="346"/>
        </w:tabs>
        <w:spacing w:line="100" w:lineRule="atLeast"/>
        <w:jc w:val="both"/>
        <w:rPr>
          <w:rFonts w:eastAsia="Times New Roman" w:cs="Times New Roman"/>
          <w:sz w:val="26"/>
          <w:szCs w:val="26"/>
        </w:rPr>
      </w:pPr>
      <w:r w:rsidRPr="00030163">
        <w:rPr>
          <w:rFonts w:eastAsia="Times New Roman" w:cs="Times New Roman"/>
          <w:sz w:val="26"/>
          <w:szCs w:val="26"/>
        </w:rPr>
        <w:t>Бумага, картон, клей.</w:t>
      </w:r>
    </w:p>
    <w:p w:rsidR="005A571C" w:rsidRPr="00030163" w:rsidRDefault="005A571C" w:rsidP="005A571C">
      <w:pPr>
        <w:numPr>
          <w:ilvl w:val="0"/>
          <w:numId w:val="8"/>
        </w:numPr>
        <w:shd w:val="clear" w:color="auto" w:fill="FFFFFF"/>
        <w:tabs>
          <w:tab w:val="left" w:pos="346"/>
        </w:tabs>
        <w:spacing w:line="100" w:lineRule="atLeast"/>
        <w:jc w:val="both"/>
        <w:rPr>
          <w:rFonts w:eastAsia="Times New Roman" w:cs="Times New Roman"/>
          <w:sz w:val="26"/>
          <w:szCs w:val="26"/>
        </w:rPr>
      </w:pPr>
      <w:r w:rsidRPr="00030163">
        <w:rPr>
          <w:rFonts w:eastAsia="Times New Roman" w:cs="Times New Roman"/>
          <w:sz w:val="26"/>
          <w:szCs w:val="26"/>
        </w:rPr>
        <w:t xml:space="preserve">Нож по бумаге, ножницы, пинцет, иглы для </w:t>
      </w:r>
      <w:proofErr w:type="spellStart"/>
      <w:r w:rsidRPr="00030163">
        <w:rPr>
          <w:rFonts w:eastAsia="Times New Roman" w:cs="Times New Roman"/>
          <w:sz w:val="26"/>
          <w:szCs w:val="26"/>
        </w:rPr>
        <w:t>фелтинга</w:t>
      </w:r>
      <w:proofErr w:type="spellEnd"/>
      <w:r w:rsidRPr="00030163">
        <w:rPr>
          <w:rFonts w:eastAsia="Times New Roman" w:cs="Times New Roman"/>
          <w:sz w:val="26"/>
          <w:szCs w:val="26"/>
        </w:rPr>
        <w:t>, крючок.</w:t>
      </w:r>
    </w:p>
    <w:p w:rsidR="005A571C" w:rsidRPr="00030163" w:rsidRDefault="005A571C" w:rsidP="005A571C">
      <w:pPr>
        <w:numPr>
          <w:ilvl w:val="0"/>
          <w:numId w:val="8"/>
        </w:numPr>
        <w:shd w:val="clear" w:color="auto" w:fill="FFFFFF"/>
        <w:tabs>
          <w:tab w:val="left" w:pos="1066"/>
        </w:tabs>
        <w:spacing w:line="100" w:lineRule="atLeast"/>
        <w:ind w:right="34"/>
        <w:jc w:val="both"/>
        <w:rPr>
          <w:rFonts w:eastAsia="Times New Roman" w:cs="Times New Roman"/>
          <w:sz w:val="26"/>
          <w:szCs w:val="26"/>
        </w:rPr>
      </w:pPr>
      <w:r w:rsidRPr="00030163">
        <w:rPr>
          <w:rFonts w:eastAsia="Times New Roman" w:cs="Times New Roman"/>
          <w:sz w:val="26"/>
          <w:szCs w:val="26"/>
        </w:rPr>
        <w:t>Материалы для набивки.</w:t>
      </w:r>
    </w:p>
    <w:p w:rsidR="005A571C" w:rsidRPr="00030163" w:rsidRDefault="005A571C" w:rsidP="005A571C">
      <w:pPr>
        <w:numPr>
          <w:ilvl w:val="0"/>
          <w:numId w:val="8"/>
        </w:numPr>
        <w:shd w:val="clear" w:color="auto" w:fill="FFFFFF"/>
        <w:tabs>
          <w:tab w:val="left" w:pos="1066"/>
        </w:tabs>
        <w:spacing w:line="100" w:lineRule="atLeast"/>
        <w:ind w:right="34"/>
        <w:jc w:val="both"/>
        <w:rPr>
          <w:rFonts w:cs="Times New Roman"/>
          <w:sz w:val="26"/>
          <w:szCs w:val="26"/>
        </w:rPr>
      </w:pPr>
      <w:r w:rsidRPr="00030163">
        <w:rPr>
          <w:rFonts w:eastAsia="Times New Roman" w:cs="Times New Roman"/>
          <w:sz w:val="26"/>
          <w:szCs w:val="26"/>
        </w:rPr>
        <w:t>Рамки для панно.</w:t>
      </w:r>
    </w:p>
    <w:p w:rsidR="005A571C" w:rsidRDefault="005A571C" w:rsidP="005A571C">
      <w:pPr>
        <w:spacing w:line="100" w:lineRule="atLeast"/>
        <w:jc w:val="both"/>
        <w:rPr>
          <w:rFonts w:cs="Times New Roman"/>
        </w:rPr>
      </w:pPr>
    </w:p>
    <w:p w:rsidR="005A571C" w:rsidRPr="00030163" w:rsidRDefault="005A571C" w:rsidP="005A571C">
      <w:pPr>
        <w:spacing w:line="100" w:lineRule="atLeast"/>
        <w:jc w:val="center"/>
        <w:rPr>
          <w:rFonts w:cs="Times New Roman"/>
          <w:b/>
          <w:sz w:val="26"/>
          <w:szCs w:val="26"/>
        </w:rPr>
      </w:pPr>
      <w:proofErr w:type="spellStart"/>
      <w:r w:rsidRPr="00030163">
        <w:rPr>
          <w:rFonts w:cs="Times New Roman"/>
          <w:b/>
          <w:sz w:val="26"/>
          <w:szCs w:val="26"/>
        </w:rPr>
        <w:t>Межпредметная</w:t>
      </w:r>
      <w:proofErr w:type="spellEnd"/>
      <w:r w:rsidRPr="00030163">
        <w:rPr>
          <w:rFonts w:cs="Times New Roman"/>
          <w:b/>
          <w:sz w:val="26"/>
          <w:szCs w:val="26"/>
        </w:rPr>
        <w:t xml:space="preserve">  и </w:t>
      </w:r>
      <w:proofErr w:type="spellStart"/>
      <w:r w:rsidRPr="00030163">
        <w:rPr>
          <w:rFonts w:cs="Times New Roman"/>
          <w:b/>
          <w:sz w:val="26"/>
          <w:szCs w:val="26"/>
        </w:rPr>
        <w:t>внутрипредметная</w:t>
      </w:r>
      <w:proofErr w:type="spellEnd"/>
      <w:r w:rsidRPr="00030163">
        <w:rPr>
          <w:rFonts w:cs="Times New Roman"/>
          <w:b/>
          <w:sz w:val="26"/>
          <w:szCs w:val="26"/>
        </w:rPr>
        <w:t xml:space="preserve">  интеграция</w:t>
      </w:r>
    </w:p>
    <w:p w:rsidR="005A571C" w:rsidRPr="00030163" w:rsidRDefault="005A571C" w:rsidP="005A571C">
      <w:pPr>
        <w:spacing w:line="100" w:lineRule="atLeast"/>
        <w:ind w:firstLine="709"/>
        <w:jc w:val="both"/>
        <w:rPr>
          <w:rFonts w:cs="Times New Roman"/>
          <w:sz w:val="26"/>
          <w:szCs w:val="26"/>
        </w:rPr>
      </w:pPr>
      <w:r w:rsidRPr="00030163">
        <w:rPr>
          <w:rFonts w:cs="Times New Roman"/>
          <w:sz w:val="26"/>
          <w:szCs w:val="26"/>
        </w:rPr>
        <w:t>Занятия  способствуют трудовому, эстетическому воспитанию школьников, расширению кругозора, умению  творчески применить полученные знания, умения, навыки при изготовлении изделий, профессиональной ориентации на профессии швейного, трикотажного производства и декоративно</w:t>
      </w:r>
      <w:r>
        <w:rPr>
          <w:rFonts w:cs="Times New Roman"/>
          <w:sz w:val="26"/>
          <w:szCs w:val="26"/>
        </w:rPr>
        <w:t xml:space="preserve"> </w:t>
      </w:r>
      <w:r w:rsidRPr="00030163">
        <w:rPr>
          <w:rFonts w:cs="Times New Roman"/>
          <w:sz w:val="26"/>
          <w:szCs w:val="26"/>
        </w:rPr>
        <w:t xml:space="preserve">- прикладного искусства. </w:t>
      </w:r>
      <w:r>
        <w:rPr>
          <w:rFonts w:cs="Times New Roman"/>
          <w:sz w:val="26"/>
          <w:szCs w:val="26"/>
        </w:rPr>
        <w:t xml:space="preserve">  Внеурочная деятельность</w:t>
      </w:r>
      <w:r w:rsidRPr="00030163">
        <w:rPr>
          <w:rFonts w:cs="Times New Roman"/>
          <w:sz w:val="26"/>
          <w:szCs w:val="26"/>
        </w:rPr>
        <w:t xml:space="preserve"> способствуют развитию навыков конструирования, моделирования, изготовления, оформления одежды, приобретенных   на  уроках  технологии.       </w:t>
      </w:r>
    </w:p>
    <w:p w:rsidR="005A571C" w:rsidRPr="00030163" w:rsidRDefault="005A571C" w:rsidP="005A571C">
      <w:pPr>
        <w:spacing w:line="100" w:lineRule="atLeast"/>
        <w:jc w:val="both"/>
        <w:rPr>
          <w:rFonts w:cs="Times New Roman"/>
          <w:sz w:val="26"/>
          <w:szCs w:val="26"/>
        </w:rPr>
      </w:pPr>
      <w:r w:rsidRPr="00030163">
        <w:rPr>
          <w:rFonts w:cs="Times New Roman"/>
          <w:sz w:val="26"/>
          <w:szCs w:val="26"/>
        </w:rPr>
        <w:t xml:space="preserve"> Учащиеся узнают о возникновении, развитии  и применении различных видов рукоделия, материалов, технологий, в том числе компьютерных,  знакомятся с направлениями современной моды, изучают законы композиции и цветового сочетания. </w:t>
      </w:r>
    </w:p>
    <w:p w:rsidR="005A571C" w:rsidRDefault="005A571C" w:rsidP="005A571C">
      <w:pPr>
        <w:spacing w:line="100" w:lineRule="atLeast"/>
        <w:ind w:firstLine="709"/>
        <w:jc w:val="both"/>
        <w:rPr>
          <w:rFonts w:cs="Times New Roman"/>
        </w:rPr>
      </w:pPr>
    </w:p>
    <w:p w:rsidR="005A571C" w:rsidRPr="00030163" w:rsidRDefault="005A571C" w:rsidP="005A571C">
      <w:pPr>
        <w:pStyle w:val="ListParagraph"/>
        <w:spacing w:after="0" w:line="100" w:lineRule="atLeast"/>
        <w:ind w:left="1211"/>
        <w:jc w:val="center"/>
        <w:rPr>
          <w:rFonts w:cs="Times New Roman"/>
          <w:b/>
          <w:sz w:val="26"/>
          <w:szCs w:val="26"/>
        </w:rPr>
      </w:pPr>
      <w:r w:rsidRPr="00030163">
        <w:rPr>
          <w:rFonts w:cs="Times New Roman"/>
          <w:b/>
          <w:sz w:val="26"/>
          <w:szCs w:val="26"/>
        </w:rPr>
        <w:t>Ожидаемые  результаты</w:t>
      </w:r>
    </w:p>
    <w:p w:rsidR="005A571C" w:rsidRPr="00030163" w:rsidRDefault="005A571C" w:rsidP="005A571C">
      <w:pPr>
        <w:spacing w:line="100" w:lineRule="atLeast"/>
        <w:jc w:val="both"/>
        <w:rPr>
          <w:rStyle w:val="a3"/>
          <w:rFonts w:eastAsia="SimSun"/>
          <w:sz w:val="26"/>
          <w:szCs w:val="26"/>
        </w:rPr>
      </w:pPr>
      <w:r w:rsidRPr="00030163">
        <w:rPr>
          <w:rFonts w:cs="Times New Roman"/>
          <w:sz w:val="26"/>
          <w:szCs w:val="26"/>
        </w:rPr>
        <w:t xml:space="preserve">  </w:t>
      </w:r>
      <w:r>
        <w:rPr>
          <w:rFonts w:cs="Times New Roman"/>
          <w:sz w:val="26"/>
          <w:szCs w:val="26"/>
        </w:rPr>
        <w:t xml:space="preserve">При  освоении </w:t>
      </w:r>
      <w:r w:rsidRPr="00030163">
        <w:rPr>
          <w:rFonts w:cs="Times New Roman"/>
          <w:sz w:val="26"/>
          <w:szCs w:val="26"/>
        </w:rPr>
        <w:t xml:space="preserve">  курса  обеспечивается  достижение  личностных,  </w:t>
      </w:r>
      <w:proofErr w:type="spellStart"/>
      <w:r w:rsidRPr="00030163">
        <w:rPr>
          <w:rFonts w:cs="Times New Roman"/>
          <w:sz w:val="26"/>
          <w:szCs w:val="26"/>
        </w:rPr>
        <w:t>метапредметных</w:t>
      </w:r>
      <w:proofErr w:type="spellEnd"/>
      <w:r w:rsidRPr="00030163">
        <w:rPr>
          <w:rFonts w:cs="Times New Roman"/>
          <w:sz w:val="26"/>
          <w:szCs w:val="26"/>
        </w:rPr>
        <w:t xml:space="preserve">  и  предметных  результатов  деятельности  обучающихся.</w:t>
      </w:r>
    </w:p>
    <w:p w:rsidR="005A571C" w:rsidRPr="00030163" w:rsidRDefault="005A571C" w:rsidP="005A571C">
      <w:pPr>
        <w:pStyle w:val="6"/>
        <w:spacing w:before="0" w:line="100" w:lineRule="atLeast"/>
        <w:ind w:right="20" w:firstLine="400"/>
        <w:jc w:val="both"/>
        <w:rPr>
          <w:sz w:val="26"/>
          <w:szCs w:val="26"/>
        </w:rPr>
      </w:pPr>
      <w:r w:rsidRPr="00030163">
        <w:rPr>
          <w:rStyle w:val="a3"/>
          <w:sz w:val="26"/>
          <w:szCs w:val="26"/>
        </w:rPr>
        <w:t>Личностные результаты</w:t>
      </w:r>
      <w:r w:rsidRPr="00030163">
        <w:rPr>
          <w:sz w:val="26"/>
          <w:szCs w:val="26"/>
        </w:rPr>
        <w:t xml:space="preserve"> освоения программы:</w:t>
      </w:r>
    </w:p>
    <w:p w:rsidR="005A571C" w:rsidRPr="00030163" w:rsidRDefault="005A571C" w:rsidP="005A571C">
      <w:pPr>
        <w:pStyle w:val="6"/>
        <w:numPr>
          <w:ilvl w:val="0"/>
          <w:numId w:val="6"/>
        </w:numPr>
        <w:tabs>
          <w:tab w:val="left" w:pos="626"/>
        </w:tabs>
        <w:spacing w:before="0"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го</w:t>
      </w:r>
      <w:r w:rsidRPr="00030163">
        <w:rPr>
          <w:sz w:val="26"/>
          <w:szCs w:val="26"/>
        </w:rPr>
        <w:softHyphen/>
        <w:t xml:space="preserve">товность и способность </w:t>
      </w:r>
      <w:proofErr w:type="gramStart"/>
      <w:r w:rsidRPr="00030163">
        <w:rPr>
          <w:sz w:val="26"/>
          <w:szCs w:val="26"/>
        </w:rPr>
        <w:t>обучающихся</w:t>
      </w:r>
      <w:proofErr w:type="gramEnd"/>
      <w:r w:rsidRPr="00030163">
        <w:rPr>
          <w:sz w:val="26"/>
          <w:szCs w:val="26"/>
        </w:rPr>
        <w:t xml:space="preserve"> к саморазвитию и са</w:t>
      </w:r>
      <w:r w:rsidRPr="00030163">
        <w:rPr>
          <w:sz w:val="26"/>
          <w:szCs w:val="26"/>
        </w:rPr>
        <w:softHyphen/>
        <w:t>мообразованию на основе мотивации к обучению и позна</w:t>
      </w:r>
      <w:r w:rsidRPr="00030163">
        <w:rPr>
          <w:sz w:val="26"/>
          <w:szCs w:val="26"/>
        </w:rPr>
        <w:softHyphen/>
        <w:t>нию; овладение элементами организации умственного и физического труда;</w:t>
      </w:r>
    </w:p>
    <w:p w:rsidR="005A571C" w:rsidRPr="00030163" w:rsidRDefault="005A571C" w:rsidP="005A571C">
      <w:pPr>
        <w:pStyle w:val="6"/>
        <w:numPr>
          <w:ilvl w:val="0"/>
          <w:numId w:val="6"/>
        </w:numPr>
        <w:tabs>
          <w:tab w:val="left" w:pos="626"/>
        </w:tabs>
        <w:spacing w:before="0"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самооценка умственных и физических способностей при трудовой деятельности в различных сферах с позиций буду</w:t>
      </w:r>
      <w:r w:rsidRPr="00030163">
        <w:rPr>
          <w:sz w:val="26"/>
          <w:szCs w:val="26"/>
        </w:rPr>
        <w:softHyphen/>
        <w:t>щей социализации;</w:t>
      </w:r>
    </w:p>
    <w:p w:rsidR="005A571C" w:rsidRPr="00030163" w:rsidRDefault="005A571C" w:rsidP="005A571C">
      <w:pPr>
        <w:pStyle w:val="6"/>
        <w:numPr>
          <w:ilvl w:val="0"/>
          <w:numId w:val="6"/>
        </w:numPr>
        <w:tabs>
          <w:tab w:val="left" w:pos="626"/>
        </w:tabs>
        <w:spacing w:before="0"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5A571C" w:rsidRPr="00030163" w:rsidRDefault="005A571C" w:rsidP="005A571C">
      <w:pPr>
        <w:pStyle w:val="6"/>
        <w:numPr>
          <w:ilvl w:val="0"/>
          <w:numId w:val="6"/>
        </w:numPr>
        <w:tabs>
          <w:tab w:val="left" w:pos="626"/>
        </w:tabs>
        <w:spacing w:before="0"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стремление внести красоту в домашний быт;</w:t>
      </w:r>
    </w:p>
    <w:p w:rsidR="005A571C" w:rsidRPr="00030163" w:rsidRDefault="005A571C" w:rsidP="005A571C">
      <w:pPr>
        <w:pStyle w:val="6"/>
        <w:numPr>
          <w:ilvl w:val="0"/>
          <w:numId w:val="6"/>
        </w:numPr>
        <w:tabs>
          <w:tab w:val="left" w:pos="626"/>
        </w:tabs>
        <w:spacing w:before="0" w:line="100" w:lineRule="atLeast"/>
        <w:jc w:val="both"/>
        <w:rPr>
          <w:rStyle w:val="a3"/>
          <w:sz w:val="26"/>
          <w:szCs w:val="26"/>
        </w:rPr>
      </w:pPr>
      <w:r w:rsidRPr="00030163">
        <w:rPr>
          <w:sz w:val="26"/>
          <w:szCs w:val="26"/>
        </w:rPr>
        <w:t>испытывает желание осваивать новые виды деятельности, участвовать в творческом, созидательном процессе.</w:t>
      </w:r>
    </w:p>
    <w:p w:rsidR="005A571C" w:rsidRPr="00030163" w:rsidRDefault="005A571C" w:rsidP="005A571C">
      <w:pPr>
        <w:pStyle w:val="6"/>
        <w:tabs>
          <w:tab w:val="left" w:pos="987"/>
        </w:tabs>
        <w:spacing w:before="0" w:line="100" w:lineRule="atLeast"/>
        <w:ind w:left="360"/>
        <w:jc w:val="both"/>
        <w:rPr>
          <w:sz w:val="26"/>
          <w:szCs w:val="26"/>
        </w:rPr>
      </w:pPr>
      <w:proofErr w:type="spellStart"/>
      <w:r w:rsidRPr="00030163">
        <w:rPr>
          <w:rStyle w:val="a3"/>
          <w:sz w:val="26"/>
          <w:szCs w:val="26"/>
        </w:rPr>
        <w:t>Метапредметные</w:t>
      </w:r>
      <w:proofErr w:type="spellEnd"/>
      <w:r w:rsidRPr="00030163">
        <w:rPr>
          <w:rStyle w:val="a3"/>
          <w:sz w:val="26"/>
          <w:szCs w:val="26"/>
        </w:rPr>
        <w:t xml:space="preserve"> результаты</w:t>
      </w:r>
      <w:r w:rsidRPr="00030163">
        <w:rPr>
          <w:sz w:val="26"/>
          <w:szCs w:val="26"/>
        </w:rPr>
        <w:t xml:space="preserve"> освоения учащимися программы:</w:t>
      </w:r>
    </w:p>
    <w:p w:rsidR="005A571C" w:rsidRPr="00030163" w:rsidRDefault="005A571C" w:rsidP="005A571C">
      <w:pPr>
        <w:pStyle w:val="6"/>
        <w:numPr>
          <w:ilvl w:val="0"/>
          <w:numId w:val="6"/>
        </w:numPr>
        <w:tabs>
          <w:tab w:val="left" w:pos="627"/>
        </w:tabs>
        <w:spacing w:before="0"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самостоятельное определение цели своего обучения, по</w:t>
      </w:r>
      <w:r w:rsidRPr="00030163">
        <w:rPr>
          <w:sz w:val="26"/>
          <w:szCs w:val="26"/>
        </w:rPr>
        <w:softHyphen/>
        <w:t>становка и формулировка для себя новых задач в творческой и по</w:t>
      </w:r>
      <w:r w:rsidRPr="00030163">
        <w:rPr>
          <w:sz w:val="26"/>
          <w:szCs w:val="26"/>
        </w:rPr>
        <w:softHyphen/>
        <w:t>знавательной деятельности;</w:t>
      </w:r>
    </w:p>
    <w:p w:rsidR="005A571C" w:rsidRPr="00030163" w:rsidRDefault="005A571C" w:rsidP="005A571C">
      <w:pPr>
        <w:pStyle w:val="6"/>
        <w:numPr>
          <w:ilvl w:val="0"/>
          <w:numId w:val="6"/>
        </w:numPr>
        <w:tabs>
          <w:tab w:val="left" w:pos="627"/>
        </w:tabs>
        <w:spacing w:before="0"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алгоритмизированное планирование процесса познава</w:t>
      </w:r>
      <w:r w:rsidRPr="00030163">
        <w:rPr>
          <w:sz w:val="26"/>
          <w:szCs w:val="26"/>
        </w:rPr>
        <w:softHyphen/>
        <w:t>тельно-трудовой деятельности;</w:t>
      </w:r>
    </w:p>
    <w:p w:rsidR="005A571C" w:rsidRPr="00030163" w:rsidRDefault="005A571C" w:rsidP="005A571C">
      <w:pPr>
        <w:pStyle w:val="6"/>
        <w:numPr>
          <w:ilvl w:val="0"/>
          <w:numId w:val="6"/>
        </w:numPr>
        <w:tabs>
          <w:tab w:val="left" w:pos="250"/>
        </w:tabs>
        <w:spacing w:before="0"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формирование и развитие компетентности в области использования информационно-коммуникационных техно</w:t>
      </w:r>
      <w:r w:rsidRPr="00030163">
        <w:rPr>
          <w:sz w:val="26"/>
          <w:szCs w:val="26"/>
        </w:rPr>
        <w:softHyphen/>
        <w:t xml:space="preserve">логий (ИКТ); </w:t>
      </w:r>
    </w:p>
    <w:p w:rsidR="005A571C" w:rsidRPr="00030163" w:rsidRDefault="005A571C" w:rsidP="005A571C">
      <w:pPr>
        <w:pStyle w:val="6"/>
        <w:numPr>
          <w:ilvl w:val="0"/>
          <w:numId w:val="6"/>
        </w:numPr>
        <w:tabs>
          <w:tab w:val="left" w:pos="250"/>
        </w:tabs>
        <w:spacing w:before="0"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выбор для решения познавательных и комму</w:t>
      </w:r>
      <w:r w:rsidRPr="00030163">
        <w:rPr>
          <w:sz w:val="26"/>
          <w:szCs w:val="26"/>
        </w:rPr>
        <w:softHyphen/>
        <w:t xml:space="preserve">никативных задач различных источников информации, включая энциклопедии, словари, интернет-ресурсы и </w:t>
      </w:r>
      <w:r w:rsidRPr="00030163">
        <w:rPr>
          <w:sz w:val="26"/>
          <w:szCs w:val="26"/>
        </w:rPr>
        <w:lastRenderedPageBreak/>
        <w:t>другие базы данных;</w:t>
      </w:r>
    </w:p>
    <w:p w:rsidR="005A571C" w:rsidRPr="00030163" w:rsidRDefault="005A571C" w:rsidP="005A571C">
      <w:pPr>
        <w:pStyle w:val="6"/>
        <w:numPr>
          <w:ilvl w:val="0"/>
          <w:numId w:val="6"/>
        </w:numPr>
        <w:tabs>
          <w:tab w:val="left" w:pos="250"/>
        </w:tabs>
        <w:spacing w:before="0"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организация учебного сотрудничества и совместной дея</w:t>
      </w:r>
      <w:r w:rsidRPr="00030163">
        <w:rPr>
          <w:sz w:val="26"/>
          <w:szCs w:val="26"/>
        </w:rPr>
        <w:softHyphen/>
        <w:t xml:space="preserve">тельности с учителем и сверстниками; </w:t>
      </w:r>
    </w:p>
    <w:p w:rsidR="005A571C" w:rsidRPr="00030163" w:rsidRDefault="005A571C" w:rsidP="005A571C">
      <w:pPr>
        <w:pStyle w:val="6"/>
        <w:numPr>
          <w:ilvl w:val="0"/>
          <w:numId w:val="6"/>
        </w:numPr>
        <w:tabs>
          <w:tab w:val="left" w:pos="250"/>
        </w:tabs>
        <w:spacing w:before="0"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согласование и ко</w:t>
      </w:r>
      <w:r w:rsidRPr="00030163">
        <w:rPr>
          <w:sz w:val="26"/>
          <w:szCs w:val="26"/>
        </w:rPr>
        <w:softHyphen/>
        <w:t>ординация совместной познавательно-трудовой деятельно</w:t>
      </w:r>
      <w:r w:rsidRPr="00030163">
        <w:rPr>
          <w:sz w:val="26"/>
          <w:szCs w:val="26"/>
        </w:rPr>
        <w:softHyphen/>
        <w:t>сти с другими её участниками; объективное оценивание вкла</w:t>
      </w:r>
      <w:r w:rsidRPr="00030163">
        <w:rPr>
          <w:sz w:val="26"/>
          <w:szCs w:val="26"/>
        </w:rPr>
        <w:softHyphen/>
        <w:t>да своей познавательно-трудовой деятельности в решение общих задач коллектива;</w:t>
      </w:r>
    </w:p>
    <w:p w:rsidR="005A571C" w:rsidRPr="00030163" w:rsidRDefault="005A571C" w:rsidP="005A571C">
      <w:pPr>
        <w:pStyle w:val="6"/>
        <w:numPr>
          <w:ilvl w:val="0"/>
          <w:numId w:val="6"/>
        </w:numPr>
        <w:tabs>
          <w:tab w:val="left" w:pos="250"/>
        </w:tabs>
        <w:spacing w:before="0"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соблюдение норм и правил безопасности познавательно</w:t>
      </w:r>
      <w:r w:rsidRPr="00030163">
        <w:rPr>
          <w:sz w:val="26"/>
          <w:szCs w:val="26"/>
        </w:rPr>
        <w:softHyphen/>
        <w:t xml:space="preserve">-трудовой деятельности и созидательного труда; </w:t>
      </w:r>
    </w:p>
    <w:p w:rsidR="005A571C" w:rsidRPr="00030163" w:rsidRDefault="005A571C" w:rsidP="005A571C">
      <w:pPr>
        <w:pStyle w:val="6"/>
        <w:numPr>
          <w:ilvl w:val="0"/>
          <w:numId w:val="6"/>
        </w:numPr>
        <w:tabs>
          <w:tab w:val="left" w:pos="250"/>
        </w:tabs>
        <w:spacing w:before="0"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соблюдение норм и правил культуры труда в соответствии с технологиче</w:t>
      </w:r>
      <w:r w:rsidRPr="00030163">
        <w:rPr>
          <w:sz w:val="26"/>
          <w:szCs w:val="26"/>
        </w:rPr>
        <w:softHyphen/>
        <w:t>ской культурой производства;</w:t>
      </w:r>
    </w:p>
    <w:p w:rsidR="005A571C" w:rsidRPr="00676323" w:rsidRDefault="005A571C" w:rsidP="005A571C">
      <w:pPr>
        <w:pStyle w:val="6"/>
        <w:numPr>
          <w:ilvl w:val="0"/>
          <w:numId w:val="6"/>
        </w:numPr>
        <w:tabs>
          <w:tab w:val="left" w:pos="250"/>
        </w:tabs>
        <w:spacing w:before="0" w:line="100" w:lineRule="atLeast"/>
        <w:jc w:val="both"/>
        <w:rPr>
          <w:sz w:val="26"/>
          <w:szCs w:val="26"/>
        </w:rPr>
      </w:pPr>
      <w:r w:rsidRPr="00030163">
        <w:rPr>
          <w:sz w:val="26"/>
          <w:szCs w:val="26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принципам.</w:t>
      </w:r>
    </w:p>
    <w:p w:rsidR="005A571C" w:rsidRDefault="005A571C" w:rsidP="005A571C">
      <w:pPr>
        <w:spacing w:line="100" w:lineRule="atLeast"/>
        <w:jc w:val="both"/>
        <w:rPr>
          <w:rFonts w:cs="Times New Roman"/>
          <w:sz w:val="14"/>
        </w:rPr>
      </w:pPr>
    </w:p>
    <w:p w:rsidR="005A571C" w:rsidRPr="00676323" w:rsidRDefault="005A571C" w:rsidP="005A571C">
      <w:pPr>
        <w:spacing w:line="100" w:lineRule="atLeast"/>
        <w:ind w:left="709"/>
        <w:rPr>
          <w:rFonts w:cs="Times New Roman"/>
          <w:b/>
          <w:sz w:val="26"/>
          <w:szCs w:val="26"/>
        </w:rPr>
      </w:pPr>
      <w:r w:rsidRPr="00676323">
        <w:rPr>
          <w:rFonts w:cs="Times New Roman"/>
          <w:b/>
          <w:i/>
          <w:sz w:val="26"/>
          <w:szCs w:val="26"/>
        </w:rPr>
        <w:t>Формы контроля и учета достижений обучающихся:</w:t>
      </w:r>
    </w:p>
    <w:p w:rsidR="005A571C" w:rsidRPr="003A7C2F" w:rsidRDefault="005A571C" w:rsidP="005A571C">
      <w:pPr>
        <w:spacing w:line="100" w:lineRule="atLeast"/>
        <w:ind w:left="1429"/>
        <w:rPr>
          <w:rFonts w:cs="Times New Roman"/>
          <w:sz w:val="26"/>
          <w:szCs w:val="26"/>
        </w:rPr>
      </w:pPr>
      <w:r w:rsidRPr="003A7C2F">
        <w:rPr>
          <w:rFonts w:cs="Times New Roman"/>
          <w:sz w:val="26"/>
          <w:szCs w:val="26"/>
        </w:rPr>
        <w:tab/>
      </w:r>
    </w:p>
    <w:p w:rsidR="005A571C" w:rsidRPr="003A7C2F" w:rsidRDefault="005A571C" w:rsidP="005A571C">
      <w:pPr>
        <w:numPr>
          <w:ilvl w:val="0"/>
          <w:numId w:val="7"/>
        </w:numPr>
        <w:spacing w:line="100" w:lineRule="atLeast"/>
        <w:rPr>
          <w:rFonts w:cs="Times New Roman"/>
          <w:sz w:val="26"/>
          <w:szCs w:val="26"/>
        </w:rPr>
      </w:pPr>
      <w:r w:rsidRPr="003A7C2F">
        <w:rPr>
          <w:rFonts w:cs="Times New Roman"/>
          <w:sz w:val="26"/>
          <w:szCs w:val="26"/>
        </w:rPr>
        <w:t>Участие в выставках, конкурсах</w:t>
      </w:r>
    </w:p>
    <w:p w:rsidR="005A571C" w:rsidRPr="003A7C2F" w:rsidRDefault="005A571C" w:rsidP="005A571C">
      <w:pPr>
        <w:numPr>
          <w:ilvl w:val="0"/>
          <w:numId w:val="7"/>
        </w:numPr>
        <w:spacing w:line="100" w:lineRule="atLeast"/>
        <w:rPr>
          <w:rFonts w:cs="Times New Roman"/>
          <w:sz w:val="26"/>
          <w:szCs w:val="26"/>
        </w:rPr>
      </w:pPr>
      <w:r w:rsidRPr="003A7C2F">
        <w:rPr>
          <w:rFonts w:cs="Times New Roman"/>
          <w:sz w:val="26"/>
          <w:szCs w:val="26"/>
        </w:rPr>
        <w:t>Творческий отчет</w:t>
      </w:r>
    </w:p>
    <w:p w:rsidR="005A571C" w:rsidRPr="003A7C2F" w:rsidRDefault="005A571C" w:rsidP="005A571C">
      <w:pPr>
        <w:numPr>
          <w:ilvl w:val="0"/>
          <w:numId w:val="7"/>
        </w:numPr>
        <w:spacing w:line="100" w:lineRule="atLeast"/>
        <w:rPr>
          <w:rFonts w:cs="Times New Roman"/>
          <w:sz w:val="26"/>
          <w:szCs w:val="26"/>
        </w:rPr>
      </w:pPr>
      <w:r w:rsidRPr="003A7C2F">
        <w:rPr>
          <w:rFonts w:cs="Times New Roman"/>
          <w:sz w:val="26"/>
          <w:szCs w:val="26"/>
        </w:rPr>
        <w:t xml:space="preserve">Творческая работа </w:t>
      </w:r>
      <w:r w:rsidRPr="003A7C2F">
        <w:rPr>
          <w:rFonts w:cs="Times New Roman"/>
          <w:sz w:val="26"/>
          <w:szCs w:val="26"/>
        </w:rPr>
        <w:tab/>
      </w:r>
    </w:p>
    <w:p w:rsidR="005A571C" w:rsidRPr="003A7C2F" w:rsidRDefault="005A571C" w:rsidP="005A571C">
      <w:pPr>
        <w:spacing w:line="100" w:lineRule="atLeast"/>
        <w:ind w:left="709"/>
        <w:rPr>
          <w:rFonts w:cs="Times New Roman"/>
          <w:sz w:val="26"/>
          <w:szCs w:val="26"/>
        </w:rPr>
      </w:pPr>
      <w:r w:rsidRPr="003A7C2F">
        <w:rPr>
          <w:rFonts w:cs="Times New Roman"/>
          <w:i/>
          <w:sz w:val="26"/>
          <w:szCs w:val="26"/>
        </w:rPr>
        <w:t>Формы подведения итогов.</w:t>
      </w:r>
    </w:p>
    <w:p w:rsidR="005A571C" w:rsidRPr="003A7C2F" w:rsidRDefault="005A571C" w:rsidP="005A571C">
      <w:pPr>
        <w:numPr>
          <w:ilvl w:val="0"/>
          <w:numId w:val="9"/>
        </w:numPr>
        <w:spacing w:line="100" w:lineRule="atLeast"/>
        <w:jc w:val="both"/>
        <w:rPr>
          <w:rFonts w:cs="Times New Roman"/>
          <w:sz w:val="26"/>
          <w:szCs w:val="26"/>
        </w:rPr>
      </w:pPr>
      <w:r w:rsidRPr="003A7C2F">
        <w:rPr>
          <w:rFonts w:cs="Times New Roman"/>
          <w:sz w:val="26"/>
          <w:szCs w:val="26"/>
        </w:rPr>
        <w:t>организации выставок работ обучающихся</w:t>
      </w:r>
    </w:p>
    <w:p w:rsidR="005A571C" w:rsidRPr="00676323" w:rsidRDefault="005A571C" w:rsidP="005A571C">
      <w:pPr>
        <w:spacing w:line="100" w:lineRule="atLeast"/>
        <w:ind w:left="1429"/>
        <w:jc w:val="both"/>
        <w:rPr>
          <w:rFonts w:cs="Times New Roman"/>
        </w:rPr>
      </w:pPr>
    </w:p>
    <w:p w:rsidR="005A571C" w:rsidRDefault="005A571C" w:rsidP="005A571C">
      <w:pPr>
        <w:pStyle w:val="1"/>
        <w:spacing w:after="17" w:line="330" w:lineRule="exact"/>
        <w:rPr>
          <w:rFonts w:cs="Times New Roman"/>
          <w:sz w:val="26"/>
          <w:szCs w:val="26"/>
          <w:lang w:eastAsia="ru-RU" w:bidi="ru-RU"/>
        </w:rPr>
      </w:pPr>
      <w:r>
        <w:rPr>
          <w:rFonts w:cs="Times New Roman"/>
          <w:sz w:val="26"/>
          <w:szCs w:val="26"/>
          <w:lang w:eastAsia="ru-RU" w:bidi="ru-RU"/>
        </w:rPr>
        <w:t>Тематическое планирование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"/>
        <w:gridCol w:w="2248"/>
        <w:gridCol w:w="1049"/>
        <w:gridCol w:w="3881"/>
        <w:gridCol w:w="990"/>
        <w:gridCol w:w="990"/>
      </w:tblGrid>
      <w:tr w:rsidR="005A571C" w:rsidRPr="00DA61DB" w:rsidTr="003E60F5">
        <w:trPr>
          <w:trHeight w:val="375"/>
        </w:trPr>
        <w:tc>
          <w:tcPr>
            <w:tcW w:w="567" w:type="dxa"/>
            <w:vMerge w:val="restart"/>
          </w:tcPr>
          <w:p w:rsidR="005A571C" w:rsidRPr="00DA61DB" w:rsidRDefault="005A571C" w:rsidP="003E60F5">
            <w:pPr>
              <w:rPr>
                <w:rFonts w:cs="Times New Roman"/>
                <w:b/>
                <w:sz w:val="26"/>
                <w:szCs w:val="26"/>
              </w:rPr>
            </w:pPr>
            <w:r w:rsidRPr="00DA61DB">
              <w:rPr>
                <w:rFonts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DA61DB">
              <w:rPr>
                <w:rFonts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DA61DB">
              <w:rPr>
                <w:rFonts w:cs="Times New Roman"/>
                <w:b/>
                <w:sz w:val="26"/>
                <w:szCs w:val="26"/>
              </w:rPr>
              <w:t>/</w:t>
            </w:r>
            <w:proofErr w:type="spellStart"/>
            <w:r w:rsidRPr="00DA61DB">
              <w:rPr>
                <w:rFonts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48" w:type="dxa"/>
            <w:vMerge w:val="restart"/>
          </w:tcPr>
          <w:p w:rsidR="005A571C" w:rsidRPr="00DA61DB" w:rsidRDefault="005A571C" w:rsidP="003E60F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A61DB">
              <w:rPr>
                <w:rFonts w:cs="Times New Roman"/>
                <w:b/>
                <w:sz w:val="26"/>
                <w:szCs w:val="26"/>
              </w:rPr>
              <w:t>Тема занятия</w:t>
            </w:r>
          </w:p>
        </w:tc>
        <w:tc>
          <w:tcPr>
            <w:tcW w:w="1051" w:type="dxa"/>
            <w:vMerge w:val="restart"/>
          </w:tcPr>
          <w:p w:rsidR="005A571C" w:rsidRPr="00DA61DB" w:rsidRDefault="005A571C" w:rsidP="003E60F5">
            <w:pPr>
              <w:rPr>
                <w:rFonts w:cs="Times New Roman"/>
                <w:b/>
                <w:sz w:val="26"/>
                <w:szCs w:val="26"/>
              </w:rPr>
            </w:pPr>
            <w:r w:rsidRPr="00DA61DB">
              <w:rPr>
                <w:rFonts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3897" w:type="dxa"/>
            <w:vMerge w:val="restart"/>
          </w:tcPr>
          <w:p w:rsidR="005A571C" w:rsidRPr="00DA61DB" w:rsidRDefault="005A571C" w:rsidP="003E60F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A61DB">
              <w:rPr>
                <w:rFonts w:cs="Times New Roman"/>
                <w:b/>
                <w:sz w:val="26"/>
                <w:szCs w:val="26"/>
              </w:rPr>
              <w:t>Задачи занятия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A571C" w:rsidRPr="00DA61DB" w:rsidRDefault="005A571C" w:rsidP="003E60F5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A61DB">
              <w:rPr>
                <w:rFonts w:cs="Times New Roman"/>
                <w:b/>
                <w:sz w:val="26"/>
                <w:szCs w:val="26"/>
              </w:rPr>
              <w:t>Дата</w:t>
            </w:r>
          </w:p>
        </w:tc>
      </w:tr>
      <w:tr w:rsidR="005A571C" w:rsidRPr="00DA61DB" w:rsidTr="003E60F5">
        <w:trPr>
          <w:trHeight w:val="210"/>
        </w:trPr>
        <w:tc>
          <w:tcPr>
            <w:tcW w:w="567" w:type="dxa"/>
            <w:vMerge/>
          </w:tcPr>
          <w:p w:rsidR="005A571C" w:rsidRPr="00DA61DB" w:rsidRDefault="005A571C" w:rsidP="003E60F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2248" w:type="dxa"/>
            <w:vMerge/>
          </w:tcPr>
          <w:p w:rsidR="005A571C" w:rsidRPr="00DA61DB" w:rsidRDefault="005A571C" w:rsidP="003E60F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051" w:type="dxa"/>
            <w:vMerge/>
          </w:tcPr>
          <w:p w:rsidR="005A571C" w:rsidRPr="00DA61DB" w:rsidRDefault="005A571C" w:rsidP="003E60F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3897" w:type="dxa"/>
            <w:vMerge/>
          </w:tcPr>
          <w:p w:rsidR="005A571C" w:rsidRPr="00DA61DB" w:rsidRDefault="005A571C" w:rsidP="003E60F5">
            <w:pPr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A571C" w:rsidRPr="00DA61DB" w:rsidRDefault="005A571C" w:rsidP="003E60F5">
            <w:pPr>
              <w:rPr>
                <w:rFonts w:cs="Times New Roman"/>
                <w:b/>
                <w:sz w:val="26"/>
                <w:szCs w:val="26"/>
              </w:rPr>
            </w:pPr>
            <w:r w:rsidRPr="00DA61DB">
              <w:rPr>
                <w:rFonts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A571C" w:rsidRPr="00DA61DB" w:rsidRDefault="005A571C" w:rsidP="003E60F5">
            <w:pPr>
              <w:rPr>
                <w:rFonts w:cs="Times New Roman"/>
                <w:b/>
                <w:sz w:val="26"/>
                <w:szCs w:val="26"/>
              </w:rPr>
            </w:pPr>
            <w:r w:rsidRPr="00DA61DB">
              <w:rPr>
                <w:rFonts w:cs="Times New Roman"/>
                <w:b/>
                <w:sz w:val="26"/>
                <w:szCs w:val="26"/>
              </w:rPr>
              <w:t>факт</w:t>
            </w: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b/>
                <w:sz w:val="26"/>
                <w:szCs w:val="26"/>
              </w:rPr>
            </w:pPr>
            <w:r w:rsidRPr="00DA61DB">
              <w:rPr>
                <w:rFonts w:cs="Times New Roman"/>
                <w:b/>
                <w:sz w:val="26"/>
                <w:szCs w:val="26"/>
              </w:rPr>
              <w:t>I раздел.  Художественные материалы и природа (8 часов)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Наши краски и палитра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Работы учащихся, таблицы, цветовой круг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с акварельными красками</w:t>
            </w:r>
          </w:p>
        </w:tc>
        <w:tc>
          <w:tcPr>
            <w:tcW w:w="992" w:type="dxa"/>
          </w:tcPr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Краски и листья. Техника печати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Примеры узоров и орнаментов.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с использованием природного материала.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Осень в лесу. Осеннее дерево.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Репродукции пейзажей, работы учащихся, фотографии.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Техника сухая кисть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Туманное утро. Техника по мокрой бумаге.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Репродукции, фотографии природы.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с размывкой по мокрой бумаге.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Я люблю </w:t>
            </w:r>
            <w:proofErr w:type="gramStart"/>
            <w:r w:rsidRPr="00DA61DB">
              <w:rPr>
                <w:rFonts w:cs="Times New Roman"/>
                <w:sz w:val="26"/>
                <w:szCs w:val="26"/>
              </w:rPr>
              <w:t>пушистое</w:t>
            </w:r>
            <w:proofErr w:type="gramEnd"/>
            <w:r w:rsidRPr="00DA61DB">
              <w:rPr>
                <w:rFonts w:cs="Times New Roman"/>
                <w:sz w:val="26"/>
                <w:szCs w:val="26"/>
              </w:rPr>
              <w:t>, я люблю колючее.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Репродукции, иллюстрации, фотографии животных и растений.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ватными палочками и жёсткой кистью.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Краски на столе. Понятие натюрморт.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Работы учащихся, репродукции картин.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простым карандашом.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7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Силуэт и тень. Печать с эффектом негатива. Проект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с разбрызгиванием красок (коллективная</w:t>
            </w:r>
            <w:r>
              <w:rPr>
                <w:rFonts w:cs="Times New Roman"/>
                <w:sz w:val="26"/>
                <w:szCs w:val="26"/>
              </w:rPr>
              <w:t xml:space="preserve"> работа</w:t>
            </w:r>
            <w:r w:rsidRPr="00DA61DB">
              <w:rPr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Натюрморт из пятен.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Репродукции, работы учащихся.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смятой бумагой.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b/>
                <w:sz w:val="26"/>
                <w:szCs w:val="26"/>
              </w:rPr>
              <w:t>Спешите делать добро! (8 часов)</w:t>
            </w:r>
            <w:r w:rsidRPr="00DA61DB">
              <w:rPr>
                <w:rFonts w:cs="Times New Roman"/>
                <w:sz w:val="26"/>
                <w:szCs w:val="26"/>
              </w:rPr>
              <w:t xml:space="preserve">   Эти милые маленькие друзья. Как нарисовать кота. 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 Фотографии, иллюстрации, работы учащихся.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от общего к частному.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10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Волшебные бабочки и жуки. Понятие симметрии, печать пятном. 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Иллюстрации, таблицы.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из симметричного пятна к изображению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11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Хрупкие цветы. Печать смятой бумагой. Проект поздравления ко Дню матери, коллективная работа. 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Фотографии и изображения цветов.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Коллективная работа на большом листе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12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Предметы труда. Лопатка, веник, совок и др.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Натурная поставка.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Первичное выявление объёма светотенью.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13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Кисти и краски, мы шагнули в сказку. Сказки о добрых делах. 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Книги, иллюстрации.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Выстраиваем композицию.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14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Зима и природа.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Репродукции пейзажей, работы учащихся.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Пейзаж на цветной бумаге.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15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16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Создание школьной газеты «Художественная мастерская» новогодний выпуск.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Коллективная работа на </w:t>
            </w:r>
            <w:r>
              <w:rPr>
                <w:rFonts w:cs="Times New Roman"/>
                <w:sz w:val="26"/>
                <w:szCs w:val="26"/>
              </w:rPr>
              <w:t>ватмане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b/>
                <w:sz w:val="26"/>
                <w:szCs w:val="26"/>
              </w:rPr>
            </w:pPr>
            <w:r w:rsidRPr="00DA61DB">
              <w:rPr>
                <w:rFonts w:cs="Times New Roman"/>
                <w:b/>
                <w:sz w:val="26"/>
                <w:szCs w:val="26"/>
              </w:rPr>
              <w:t xml:space="preserve">Я горжусь своей страной </w:t>
            </w:r>
          </w:p>
          <w:p w:rsidR="005A571C" w:rsidRPr="00DA61DB" w:rsidRDefault="005A571C" w:rsidP="003E60F5">
            <w:pPr>
              <w:rPr>
                <w:rFonts w:cs="Times New Roman"/>
                <w:b/>
                <w:sz w:val="26"/>
                <w:szCs w:val="26"/>
              </w:rPr>
            </w:pPr>
            <w:r w:rsidRPr="00DA61DB">
              <w:rPr>
                <w:rFonts w:cs="Times New Roman"/>
                <w:b/>
                <w:sz w:val="26"/>
                <w:szCs w:val="26"/>
              </w:rPr>
              <w:t xml:space="preserve">(10 часов)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Нарисуй одёжку </w:t>
            </w:r>
            <w:r w:rsidRPr="00DA61DB">
              <w:rPr>
                <w:rFonts w:cs="Times New Roman"/>
                <w:sz w:val="26"/>
                <w:szCs w:val="26"/>
              </w:rPr>
              <w:lastRenderedPageBreak/>
              <w:t>для своей матрёшки</w:t>
            </w:r>
          </w:p>
        </w:tc>
        <w:tc>
          <w:tcPr>
            <w:tcW w:w="1051" w:type="dxa"/>
          </w:tcPr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Примеры росписи, фотографии, таблицы.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над заданной формой для росписи</w:t>
            </w:r>
          </w:p>
        </w:tc>
        <w:tc>
          <w:tcPr>
            <w:tcW w:w="992" w:type="dxa"/>
          </w:tcPr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Аппликация как вид картины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Фотографии природы, книги стихов.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Создание зимнего пейзажа в технике аппликации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19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Как питались на Руси?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ИКТ, репродукции, иллюстрации.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Рисование старинной посуды.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20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Загадки и прибаутки. Иллюстрирование загадок, пословиц, поговорок.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Книги, иллюстрации, работы учащихся.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Создание рисунка-загадки.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21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Герои прошлого и наших дней. Создание панно ко Дню защитника Отечества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Коллективная работа-проект.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22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Как одевались на Руси. Создаём эскиз платка.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Платки, таблицы, иллюстрации.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Орнамент в квадрате или треугольнике.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23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Щит и меч. Эскиз щита русского былинного богатыря.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Иллюстрации, репродукции.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Создание орнамента в круге.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24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Посуда из дерева. Разделочная доска.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Примеры досок, таблицы, трафареты.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по созданию эскиза росписи разделочной доски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25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Ложки-подружки, весёлые кружки.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Примеры посуды, образцы росписи.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по трафарету: ложка, кружка.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26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Создание школьной стенной газеты «Художественная мастерская» 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Коллективная работа на листе формата А</w:t>
            </w:r>
            <w:proofErr w:type="gramStart"/>
            <w:r>
              <w:rPr>
                <w:rFonts w:cs="Times New Roman"/>
                <w:sz w:val="26"/>
                <w:szCs w:val="26"/>
              </w:rPr>
              <w:t>2</w:t>
            </w:r>
            <w:proofErr w:type="gramEnd"/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27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b/>
                <w:sz w:val="26"/>
                <w:szCs w:val="26"/>
              </w:rPr>
            </w:pPr>
            <w:r w:rsidRPr="00DA61DB">
              <w:rPr>
                <w:rFonts w:cs="Times New Roman"/>
                <w:b/>
                <w:sz w:val="26"/>
                <w:szCs w:val="26"/>
              </w:rPr>
              <w:t>Я узнаю мир</w:t>
            </w:r>
          </w:p>
          <w:p w:rsidR="005A571C" w:rsidRPr="00DA61DB" w:rsidRDefault="005A571C" w:rsidP="003E60F5">
            <w:pPr>
              <w:rPr>
                <w:rFonts w:cs="Times New Roman"/>
                <w:b/>
                <w:sz w:val="26"/>
                <w:szCs w:val="26"/>
              </w:rPr>
            </w:pPr>
            <w:r w:rsidRPr="00DA61DB">
              <w:rPr>
                <w:rFonts w:cs="Times New Roman"/>
                <w:b/>
                <w:sz w:val="26"/>
                <w:szCs w:val="26"/>
              </w:rPr>
              <w:t xml:space="preserve"> (8 часов) 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 Шаг в космос. Техника разбрызгивания. </w:t>
            </w:r>
          </w:p>
        </w:tc>
        <w:tc>
          <w:tcPr>
            <w:tcW w:w="1051" w:type="dxa"/>
          </w:tcPr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Фотографии, иллюстрации, работы учащихся. 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на тонированной бумаге в технике разбрызгивания.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28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Фантазия и фантастика. </w:t>
            </w:r>
            <w:r w:rsidRPr="00DA61DB">
              <w:rPr>
                <w:rFonts w:cs="Times New Roman"/>
                <w:sz w:val="26"/>
                <w:szCs w:val="26"/>
              </w:rPr>
              <w:lastRenderedPageBreak/>
              <w:t xml:space="preserve">Работа по смятой бумаге. 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Работы учащихся.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Рисование по смятой и </w:t>
            </w:r>
            <w:r w:rsidRPr="00DA61DB">
              <w:rPr>
                <w:rFonts w:cs="Times New Roman"/>
                <w:sz w:val="26"/>
                <w:szCs w:val="26"/>
              </w:rPr>
              <w:lastRenderedPageBreak/>
              <w:t>намоченной бумаге.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lastRenderedPageBreak/>
              <w:t>29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День Победы. 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Примеры открыток и плакатов.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Создание эскиза поздравительной открытки. 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30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Салют в технике </w:t>
            </w:r>
            <w:proofErr w:type="spellStart"/>
            <w:r w:rsidRPr="00DA61DB">
              <w:rPr>
                <w:rFonts w:cs="Times New Roman"/>
                <w:sz w:val="26"/>
                <w:szCs w:val="26"/>
              </w:rPr>
              <w:t>граттаж</w:t>
            </w:r>
            <w:proofErr w:type="spellEnd"/>
            <w:r w:rsidRPr="00DA61DB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Репродукции, плакаты, книжные иллюстрации.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Создание рисунка при помощи смешения восковых мелков и акварели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31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Небо и птицы. Коллективный проект. 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Таблицы с изображением птиц.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Создание коллективного проекта. 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32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Букет из цветов России. Аппликация.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Таблицы с изображением цветов.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Создание коллективного проекта.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33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Создание школьной стенной газеты «Художественная мастерская» выпуск </w:t>
            </w: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Коллективная работа на листе формата А</w:t>
            </w:r>
            <w:proofErr w:type="gramStart"/>
            <w:r>
              <w:rPr>
                <w:rFonts w:cs="Times New Roman"/>
                <w:sz w:val="26"/>
                <w:szCs w:val="26"/>
              </w:rPr>
              <w:t>2</w:t>
            </w:r>
            <w:proofErr w:type="gramEnd"/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5A571C" w:rsidRPr="00DA61DB" w:rsidTr="003E60F5">
        <w:tc>
          <w:tcPr>
            <w:tcW w:w="56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34</w:t>
            </w:r>
          </w:p>
        </w:tc>
        <w:tc>
          <w:tcPr>
            <w:tcW w:w="2248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Лето на пороге. Рисуем летний пейзаж.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051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897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 xml:space="preserve">Репродукции картин русских художников. </w:t>
            </w:r>
          </w:p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  <w:r w:rsidRPr="00DA61DB">
              <w:rPr>
                <w:rFonts w:cs="Times New Roman"/>
                <w:sz w:val="26"/>
                <w:szCs w:val="26"/>
              </w:rPr>
              <w:t>Работа акварельными красками.</w:t>
            </w: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A571C" w:rsidRPr="00DA61DB" w:rsidRDefault="005A571C" w:rsidP="003E60F5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5A571C" w:rsidRPr="00A84CC2" w:rsidRDefault="005A571C" w:rsidP="005A571C">
      <w:pPr>
        <w:rPr>
          <w:rFonts w:cs="Times New Roman"/>
          <w:sz w:val="26"/>
          <w:szCs w:val="26"/>
        </w:rPr>
      </w:pPr>
    </w:p>
    <w:p w:rsidR="005A571C" w:rsidRDefault="005A571C" w:rsidP="005A571C">
      <w:pPr>
        <w:pStyle w:val="1"/>
        <w:spacing w:after="17" w:line="330" w:lineRule="exact"/>
        <w:rPr>
          <w:sz w:val="26"/>
          <w:szCs w:val="26"/>
          <w:lang w:eastAsia="ru-RU" w:bidi="ru-RU"/>
        </w:rPr>
      </w:pPr>
    </w:p>
    <w:p w:rsidR="005A571C" w:rsidRPr="00671F03" w:rsidRDefault="005A571C" w:rsidP="005A571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 xml:space="preserve">     </w:t>
      </w:r>
      <w:r w:rsidRPr="00671F03">
        <w:rPr>
          <w:b/>
          <w:bCs/>
          <w:sz w:val="26"/>
          <w:szCs w:val="26"/>
          <w:lang w:eastAsia="ru-RU"/>
        </w:rPr>
        <w:t>Технические средства обучения</w:t>
      </w:r>
    </w:p>
    <w:p w:rsidR="005A571C" w:rsidRPr="00671F03" w:rsidRDefault="005A571C" w:rsidP="005A571C">
      <w:pPr>
        <w:suppressAutoHyphens w:val="0"/>
        <w:ind w:left="851"/>
        <w:jc w:val="both"/>
        <w:rPr>
          <w:sz w:val="26"/>
          <w:szCs w:val="26"/>
          <w:lang w:eastAsia="ru-RU"/>
        </w:rPr>
      </w:pPr>
      <w:r w:rsidRPr="00671F03">
        <w:rPr>
          <w:sz w:val="26"/>
          <w:szCs w:val="26"/>
          <w:lang w:eastAsia="ru-RU"/>
        </w:rPr>
        <w:t xml:space="preserve">1. Проектор </w:t>
      </w:r>
    </w:p>
    <w:p w:rsidR="005A571C" w:rsidRPr="00671F03" w:rsidRDefault="005A571C" w:rsidP="005A571C">
      <w:pPr>
        <w:suppressAutoHyphens w:val="0"/>
        <w:ind w:left="851"/>
        <w:jc w:val="both"/>
        <w:rPr>
          <w:sz w:val="26"/>
          <w:szCs w:val="26"/>
          <w:lang w:eastAsia="ru-RU"/>
        </w:rPr>
      </w:pPr>
      <w:r w:rsidRPr="00671F03">
        <w:rPr>
          <w:sz w:val="26"/>
          <w:szCs w:val="26"/>
          <w:lang w:eastAsia="ru-RU"/>
        </w:rPr>
        <w:t xml:space="preserve">2. Экран </w:t>
      </w:r>
    </w:p>
    <w:p w:rsidR="005A571C" w:rsidRPr="00671F03" w:rsidRDefault="005A571C" w:rsidP="005A571C">
      <w:pPr>
        <w:suppressAutoHyphens w:val="0"/>
        <w:ind w:left="851"/>
        <w:jc w:val="both"/>
        <w:rPr>
          <w:sz w:val="26"/>
          <w:szCs w:val="26"/>
          <w:lang w:eastAsia="ru-RU"/>
        </w:rPr>
      </w:pPr>
      <w:r w:rsidRPr="00671F03">
        <w:rPr>
          <w:sz w:val="26"/>
          <w:szCs w:val="26"/>
          <w:lang w:eastAsia="ru-RU"/>
        </w:rPr>
        <w:t>3. Компьютер</w:t>
      </w:r>
    </w:p>
    <w:p w:rsidR="005A571C" w:rsidRPr="00671F03" w:rsidRDefault="005A571C" w:rsidP="005A571C">
      <w:pPr>
        <w:suppressAutoHyphens w:val="0"/>
        <w:ind w:left="851"/>
        <w:jc w:val="both"/>
        <w:rPr>
          <w:sz w:val="26"/>
          <w:szCs w:val="26"/>
          <w:lang w:eastAsia="ru-RU"/>
        </w:rPr>
      </w:pPr>
      <w:r w:rsidRPr="00671F03">
        <w:rPr>
          <w:sz w:val="26"/>
          <w:szCs w:val="26"/>
          <w:lang w:eastAsia="ru-RU"/>
        </w:rPr>
        <w:t>4. Музыкальный центр</w:t>
      </w:r>
    </w:p>
    <w:p w:rsidR="005A571C" w:rsidRPr="00671F03" w:rsidRDefault="005A571C" w:rsidP="005A571C">
      <w:pPr>
        <w:suppressAutoHyphens w:val="0"/>
        <w:ind w:left="426"/>
        <w:jc w:val="both"/>
        <w:rPr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 xml:space="preserve">     </w:t>
      </w:r>
      <w:r w:rsidRPr="00671F03">
        <w:rPr>
          <w:b/>
          <w:bCs/>
          <w:sz w:val="26"/>
          <w:szCs w:val="26"/>
          <w:lang w:eastAsia="ru-RU"/>
        </w:rPr>
        <w:t>Перечень учебно-методических средств обучения</w:t>
      </w:r>
    </w:p>
    <w:p w:rsidR="005A571C" w:rsidRPr="00CE47BE" w:rsidRDefault="005A571C" w:rsidP="005A571C">
      <w:pPr>
        <w:suppressAutoHyphens w:val="0"/>
        <w:ind w:left="851"/>
        <w:jc w:val="both"/>
        <w:rPr>
          <w:b/>
          <w:sz w:val="26"/>
          <w:szCs w:val="26"/>
          <w:lang w:eastAsia="ru-RU"/>
        </w:rPr>
      </w:pPr>
      <w:r w:rsidRPr="00CE47BE">
        <w:rPr>
          <w:b/>
          <w:i/>
          <w:iCs/>
          <w:sz w:val="26"/>
          <w:szCs w:val="26"/>
          <w:lang w:eastAsia="ru-RU"/>
        </w:rPr>
        <w:t xml:space="preserve">    Основная литература:</w:t>
      </w:r>
    </w:p>
    <w:p w:rsidR="005A571C" w:rsidRPr="00B464C0" w:rsidRDefault="005A571C" w:rsidP="005A571C">
      <w:pPr>
        <w:widowControl/>
        <w:numPr>
          <w:ilvl w:val="0"/>
          <w:numId w:val="10"/>
        </w:numPr>
        <w:suppressAutoHyphens w:val="0"/>
        <w:ind w:left="851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Сокольникова Н.М.Основы рисунка. </w:t>
      </w:r>
      <w:r w:rsidRPr="00B464C0">
        <w:rPr>
          <w:sz w:val="26"/>
          <w:szCs w:val="26"/>
          <w:lang w:eastAsia="ru-RU"/>
        </w:rPr>
        <w:t>Учебник по изобразительному</w:t>
      </w:r>
      <w:proofErr w:type="gramStart"/>
      <w:r w:rsidRPr="00B464C0">
        <w:rPr>
          <w:sz w:val="26"/>
          <w:szCs w:val="26"/>
          <w:lang w:eastAsia="ru-RU"/>
        </w:rPr>
        <w:t>.</w:t>
      </w:r>
      <w:proofErr w:type="gramEnd"/>
      <w:r>
        <w:rPr>
          <w:sz w:val="26"/>
          <w:szCs w:val="26"/>
          <w:lang w:eastAsia="ru-RU"/>
        </w:rPr>
        <w:t xml:space="preserve"> </w:t>
      </w:r>
      <w:proofErr w:type="gramStart"/>
      <w:r w:rsidRPr="00B464C0">
        <w:rPr>
          <w:sz w:val="26"/>
          <w:szCs w:val="26"/>
          <w:lang w:eastAsia="ru-RU"/>
        </w:rPr>
        <w:t>и</w:t>
      </w:r>
      <w:proofErr w:type="gramEnd"/>
      <w:r w:rsidRPr="00B464C0">
        <w:rPr>
          <w:sz w:val="26"/>
          <w:szCs w:val="26"/>
          <w:lang w:eastAsia="ru-RU"/>
        </w:rPr>
        <w:t>скусству для 5-8 классов. - Обнинск. Титул, 2006.</w:t>
      </w:r>
    </w:p>
    <w:p w:rsidR="005A571C" w:rsidRPr="00B464C0" w:rsidRDefault="005A571C" w:rsidP="005A571C">
      <w:pPr>
        <w:widowControl/>
        <w:numPr>
          <w:ilvl w:val="0"/>
          <w:numId w:val="10"/>
        </w:numPr>
        <w:suppressAutoHyphens w:val="0"/>
        <w:ind w:left="851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Сокольникова Н.М. Изобразительное искусство и методика его</w:t>
      </w:r>
      <w:r>
        <w:rPr>
          <w:sz w:val="26"/>
          <w:szCs w:val="26"/>
          <w:lang w:eastAsia="ru-RU"/>
        </w:rPr>
        <w:t xml:space="preserve"> </w:t>
      </w:r>
      <w:r w:rsidRPr="00B464C0">
        <w:rPr>
          <w:sz w:val="26"/>
          <w:szCs w:val="26"/>
          <w:lang w:eastAsia="ru-RU"/>
        </w:rPr>
        <w:t>преподавания в начальной школе. Рисунок. Живопись. Народное искусство.</w:t>
      </w:r>
    </w:p>
    <w:p w:rsidR="005A571C" w:rsidRPr="00B464C0" w:rsidRDefault="005A571C" w:rsidP="005A571C">
      <w:pPr>
        <w:widowControl/>
        <w:numPr>
          <w:ilvl w:val="0"/>
          <w:numId w:val="10"/>
        </w:numPr>
        <w:suppressAutoHyphens w:val="0"/>
        <w:ind w:left="851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>Декоративное искусство. Дизайн. Учебное пособие для студентов высших</w:t>
      </w:r>
      <w:r>
        <w:rPr>
          <w:sz w:val="26"/>
          <w:szCs w:val="26"/>
          <w:lang w:eastAsia="ru-RU"/>
        </w:rPr>
        <w:t xml:space="preserve"> </w:t>
      </w:r>
      <w:r w:rsidRPr="00B464C0">
        <w:rPr>
          <w:sz w:val="26"/>
          <w:szCs w:val="26"/>
          <w:lang w:eastAsia="ru-RU"/>
        </w:rPr>
        <w:t>педагогических учебных заведений. - 4-е изд., стер. - М.: Издательский центр</w:t>
      </w:r>
    </w:p>
    <w:p w:rsidR="005A571C" w:rsidRPr="00845A28" w:rsidRDefault="005A571C" w:rsidP="005A571C">
      <w:pPr>
        <w:suppressAutoHyphens w:val="0"/>
        <w:ind w:left="851"/>
        <w:jc w:val="both"/>
        <w:rPr>
          <w:sz w:val="26"/>
          <w:szCs w:val="26"/>
          <w:lang w:eastAsia="ru-RU"/>
        </w:rPr>
      </w:pPr>
      <w:proofErr w:type="gramStart"/>
      <w:r w:rsidRPr="00845A28">
        <w:rPr>
          <w:sz w:val="26"/>
          <w:szCs w:val="26"/>
          <w:lang w:eastAsia="ru-RU"/>
        </w:rPr>
        <w:t>"</w:t>
      </w:r>
      <w:proofErr w:type="spellStart"/>
      <w:r w:rsidRPr="00845A28">
        <w:rPr>
          <w:sz w:val="26"/>
          <w:szCs w:val="26"/>
          <w:lang w:eastAsia="ru-RU"/>
        </w:rPr>
        <w:t>Академия</w:t>
      </w:r>
      <w:proofErr w:type="spellEnd"/>
      <w:r w:rsidRPr="00845A28">
        <w:rPr>
          <w:sz w:val="26"/>
          <w:szCs w:val="26"/>
          <w:lang w:eastAsia="ru-RU"/>
        </w:rPr>
        <w:t>", 2008.</w:t>
      </w:r>
      <w:proofErr w:type="gramEnd"/>
      <w:r w:rsidRPr="00845A28">
        <w:rPr>
          <w:sz w:val="26"/>
          <w:szCs w:val="26"/>
          <w:lang w:eastAsia="ru-RU"/>
        </w:rPr>
        <w:t xml:space="preserve"> - 368 с.</w:t>
      </w:r>
    </w:p>
    <w:p w:rsidR="005A571C" w:rsidRPr="00B464C0" w:rsidRDefault="005A571C" w:rsidP="005A571C">
      <w:pPr>
        <w:widowControl/>
        <w:numPr>
          <w:ilvl w:val="0"/>
          <w:numId w:val="10"/>
        </w:numPr>
        <w:suppressAutoHyphens w:val="0"/>
        <w:ind w:left="851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Сокольникова Н.М.Основы живописи. </w:t>
      </w:r>
      <w:r w:rsidRPr="00B464C0">
        <w:rPr>
          <w:sz w:val="26"/>
          <w:szCs w:val="26"/>
          <w:lang w:eastAsia="ru-RU"/>
        </w:rPr>
        <w:t>Учебник по изобразительному</w:t>
      </w:r>
      <w:r>
        <w:rPr>
          <w:sz w:val="26"/>
          <w:szCs w:val="26"/>
          <w:lang w:eastAsia="ru-RU"/>
        </w:rPr>
        <w:t xml:space="preserve"> </w:t>
      </w:r>
      <w:r w:rsidRPr="00B464C0">
        <w:rPr>
          <w:sz w:val="26"/>
          <w:szCs w:val="26"/>
          <w:lang w:eastAsia="ru-RU"/>
        </w:rPr>
        <w:t xml:space="preserve">искусству для 5-8 </w:t>
      </w:r>
      <w:proofErr w:type="spellStart"/>
      <w:r w:rsidRPr="00B464C0">
        <w:rPr>
          <w:sz w:val="26"/>
          <w:szCs w:val="26"/>
          <w:lang w:eastAsia="ru-RU"/>
        </w:rPr>
        <w:t>классов</w:t>
      </w:r>
      <w:proofErr w:type="gramStart"/>
      <w:r w:rsidRPr="00B464C0">
        <w:rPr>
          <w:sz w:val="26"/>
          <w:szCs w:val="26"/>
          <w:lang w:eastAsia="ru-RU"/>
        </w:rPr>
        <w:t>.-</w:t>
      </w:r>
      <w:proofErr w:type="gramEnd"/>
      <w:r w:rsidRPr="00B464C0">
        <w:rPr>
          <w:sz w:val="26"/>
          <w:szCs w:val="26"/>
          <w:lang w:eastAsia="ru-RU"/>
        </w:rPr>
        <w:t>Обнинск</w:t>
      </w:r>
      <w:proofErr w:type="spellEnd"/>
      <w:r w:rsidRPr="00B464C0">
        <w:rPr>
          <w:sz w:val="26"/>
          <w:szCs w:val="26"/>
          <w:lang w:eastAsia="ru-RU"/>
        </w:rPr>
        <w:t>.: Титул, 2006.</w:t>
      </w:r>
    </w:p>
    <w:p w:rsidR="005A571C" w:rsidRPr="00B464C0" w:rsidRDefault="005A571C" w:rsidP="005A571C">
      <w:pPr>
        <w:widowControl/>
        <w:numPr>
          <w:ilvl w:val="0"/>
          <w:numId w:val="10"/>
        </w:numPr>
        <w:suppressAutoHyphens w:val="0"/>
        <w:ind w:left="851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Сокольникова Н.М.Основы композиции. </w:t>
      </w:r>
      <w:r w:rsidRPr="00B464C0">
        <w:rPr>
          <w:sz w:val="26"/>
          <w:szCs w:val="26"/>
          <w:lang w:eastAsia="ru-RU"/>
        </w:rPr>
        <w:t>Учебник по изобразительному</w:t>
      </w:r>
      <w:r>
        <w:rPr>
          <w:sz w:val="26"/>
          <w:szCs w:val="26"/>
          <w:lang w:eastAsia="ru-RU"/>
        </w:rPr>
        <w:t xml:space="preserve"> </w:t>
      </w:r>
      <w:r w:rsidRPr="00B464C0">
        <w:rPr>
          <w:sz w:val="26"/>
          <w:szCs w:val="26"/>
          <w:lang w:eastAsia="ru-RU"/>
        </w:rPr>
        <w:t>искусству для 5-8 классов.-</w:t>
      </w:r>
      <w:r>
        <w:rPr>
          <w:sz w:val="26"/>
          <w:szCs w:val="26"/>
          <w:lang w:eastAsia="ru-RU"/>
        </w:rPr>
        <w:t xml:space="preserve"> </w:t>
      </w:r>
      <w:r w:rsidRPr="00B464C0">
        <w:rPr>
          <w:sz w:val="26"/>
          <w:szCs w:val="26"/>
          <w:lang w:eastAsia="ru-RU"/>
        </w:rPr>
        <w:t>Обнинск</w:t>
      </w:r>
      <w:proofErr w:type="gramStart"/>
      <w:r w:rsidRPr="00B464C0">
        <w:rPr>
          <w:sz w:val="26"/>
          <w:szCs w:val="26"/>
          <w:lang w:eastAsia="ru-RU"/>
        </w:rPr>
        <w:t xml:space="preserve">.: </w:t>
      </w:r>
      <w:proofErr w:type="gramEnd"/>
      <w:r w:rsidRPr="00B464C0">
        <w:rPr>
          <w:sz w:val="26"/>
          <w:szCs w:val="26"/>
          <w:lang w:eastAsia="ru-RU"/>
        </w:rPr>
        <w:t>Титул, 2006.</w:t>
      </w:r>
    </w:p>
    <w:p w:rsidR="005A571C" w:rsidRPr="00B464C0" w:rsidRDefault="005A571C" w:rsidP="005A571C">
      <w:pPr>
        <w:widowControl/>
        <w:numPr>
          <w:ilvl w:val="0"/>
          <w:numId w:val="10"/>
        </w:numPr>
        <w:suppressAutoHyphens w:val="0"/>
        <w:ind w:left="851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lastRenderedPageBreak/>
        <w:t xml:space="preserve">Примерные программы внеурочной деятельности. Начальное и основное образование / автор Е.И. Коротеева,2- е изд.- </w:t>
      </w:r>
      <w:r w:rsidRPr="00845A28">
        <w:rPr>
          <w:sz w:val="26"/>
          <w:szCs w:val="26"/>
          <w:lang w:eastAsia="ru-RU"/>
        </w:rPr>
        <w:t xml:space="preserve">М.: </w:t>
      </w:r>
      <w:proofErr w:type="spellStart"/>
      <w:r w:rsidRPr="00845A28">
        <w:rPr>
          <w:sz w:val="26"/>
          <w:szCs w:val="26"/>
          <w:lang w:eastAsia="ru-RU"/>
        </w:rPr>
        <w:t>Просвещение</w:t>
      </w:r>
      <w:proofErr w:type="spellEnd"/>
      <w:r w:rsidRPr="00845A28">
        <w:rPr>
          <w:sz w:val="26"/>
          <w:szCs w:val="26"/>
          <w:lang w:eastAsia="ru-RU"/>
        </w:rPr>
        <w:t>, 2011.-111с.-</w:t>
      </w:r>
    </w:p>
    <w:p w:rsidR="005A571C" w:rsidRPr="00B464C0" w:rsidRDefault="005A571C" w:rsidP="005A571C">
      <w:pPr>
        <w:suppressAutoHyphens w:val="0"/>
        <w:ind w:left="851"/>
        <w:jc w:val="both"/>
        <w:rPr>
          <w:sz w:val="26"/>
          <w:szCs w:val="26"/>
          <w:lang w:eastAsia="ru-RU"/>
        </w:rPr>
      </w:pPr>
      <w:r w:rsidRPr="00B464C0">
        <w:rPr>
          <w:sz w:val="26"/>
          <w:szCs w:val="26"/>
          <w:lang w:eastAsia="ru-RU"/>
        </w:rPr>
        <w:t xml:space="preserve">( Стандарты второго поколения). </w:t>
      </w:r>
    </w:p>
    <w:p w:rsidR="005A571C" w:rsidRPr="00CE47BE" w:rsidRDefault="005A571C" w:rsidP="005A571C">
      <w:pPr>
        <w:suppressAutoHyphens w:val="0"/>
        <w:ind w:left="426"/>
        <w:jc w:val="both"/>
        <w:rPr>
          <w:sz w:val="26"/>
          <w:szCs w:val="26"/>
          <w:lang w:eastAsia="ru-RU"/>
        </w:rPr>
      </w:pPr>
      <w:r w:rsidRPr="00CE47BE">
        <w:rPr>
          <w:i/>
          <w:iCs/>
          <w:sz w:val="26"/>
          <w:szCs w:val="26"/>
          <w:lang w:eastAsia="ru-RU"/>
        </w:rPr>
        <w:t xml:space="preserve">          </w:t>
      </w:r>
      <w:r>
        <w:rPr>
          <w:i/>
          <w:iCs/>
          <w:sz w:val="26"/>
          <w:szCs w:val="26"/>
          <w:lang w:eastAsia="ru-RU"/>
        </w:rPr>
        <w:t xml:space="preserve">                  </w:t>
      </w:r>
      <w:r w:rsidRPr="00CE47BE">
        <w:rPr>
          <w:i/>
          <w:iCs/>
          <w:sz w:val="26"/>
          <w:szCs w:val="26"/>
          <w:lang w:eastAsia="ru-RU"/>
        </w:rPr>
        <w:t xml:space="preserve"> </w:t>
      </w:r>
      <w:r w:rsidRPr="00CE47BE">
        <w:rPr>
          <w:b/>
          <w:i/>
          <w:iCs/>
          <w:sz w:val="26"/>
          <w:szCs w:val="26"/>
          <w:lang w:eastAsia="ru-RU"/>
        </w:rPr>
        <w:t>Дополнительная литература</w:t>
      </w:r>
      <w:r w:rsidRPr="00CE47BE">
        <w:rPr>
          <w:i/>
          <w:iCs/>
          <w:sz w:val="26"/>
          <w:szCs w:val="26"/>
          <w:lang w:eastAsia="ru-RU"/>
        </w:rPr>
        <w:t>:</w:t>
      </w:r>
    </w:p>
    <w:p w:rsidR="005A571C" w:rsidRPr="00B464C0" w:rsidRDefault="005A571C" w:rsidP="005A571C">
      <w:pPr>
        <w:widowControl/>
        <w:numPr>
          <w:ilvl w:val="0"/>
          <w:numId w:val="11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Свиридова О.В. Предметная неделя в школе. </w:t>
      </w:r>
      <w:r w:rsidRPr="00CE47BE">
        <w:rPr>
          <w:sz w:val="26"/>
          <w:szCs w:val="26"/>
          <w:lang w:eastAsia="ru-RU"/>
        </w:rPr>
        <w:t xml:space="preserve">Изобразительное </w:t>
      </w:r>
      <w:r w:rsidRPr="00B464C0">
        <w:rPr>
          <w:sz w:val="26"/>
          <w:szCs w:val="26"/>
          <w:lang w:eastAsia="ru-RU"/>
        </w:rPr>
        <w:t xml:space="preserve">искусство. Беседы. Викторины. Олимпиады. Конкурсы. Необычные уроки. – Волгоград, «Учитель», 2007 г., </w:t>
      </w:r>
    </w:p>
    <w:p w:rsidR="005A571C" w:rsidRPr="0014665E" w:rsidRDefault="005A571C" w:rsidP="005A571C">
      <w:pPr>
        <w:widowControl/>
        <w:numPr>
          <w:ilvl w:val="0"/>
          <w:numId w:val="11"/>
        </w:numPr>
        <w:suppressAutoHyphens w:val="0"/>
        <w:jc w:val="both"/>
        <w:rPr>
          <w:sz w:val="26"/>
          <w:szCs w:val="26"/>
          <w:lang w:eastAsia="ru-RU"/>
        </w:rPr>
      </w:pPr>
      <w:r w:rsidRPr="00845A28">
        <w:rPr>
          <w:sz w:val="26"/>
          <w:szCs w:val="26"/>
          <w:lang w:eastAsia="ru-RU"/>
        </w:rPr>
        <w:t xml:space="preserve">Сокольникова Н.М. Краткий словарь художественных терминов. Учебник по изобразительному искусству для 5-8 классов. - Обнинск. </w:t>
      </w:r>
      <w:proofErr w:type="spellStart"/>
      <w:r w:rsidRPr="00845A28">
        <w:rPr>
          <w:sz w:val="26"/>
          <w:szCs w:val="26"/>
          <w:lang w:eastAsia="ru-RU"/>
        </w:rPr>
        <w:t>Титул</w:t>
      </w:r>
      <w:proofErr w:type="spellEnd"/>
      <w:r w:rsidRPr="00845A28">
        <w:rPr>
          <w:sz w:val="26"/>
          <w:szCs w:val="26"/>
          <w:lang w:eastAsia="ru-RU"/>
        </w:rPr>
        <w:t>, 2006.</w:t>
      </w:r>
    </w:p>
    <w:p w:rsidR="005A571C" w:rsidRPr="0014665E" w:rsidRDefault="005A571C" w:rsidP="005A571C">
      <w:pPr>
        <w:pStyle w:val="ListParagraph"/>
        <w:numPr>
          <w:ilvl w:val="0"/>
          <w:numId w:val="12"/>
        </w:numPr>
        <w:tabs>
          <w:tab w:val="left" w:pos="709"/>
        </w:tabs>
        <w:spacing w:after="0" w:line="100" w:lineRule="atLeast"/>
        <w:ind w:left="709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spellStart"/>
      <w:r w:rsidRPr="0014665E">
        <w:rPr>
          <w:rFonts w:eastAsia="Times New Roman" w:cs="Times New Roman"/>
          <w:sz w:val="26"/>
          <w:szCs w:val="26"/>
          <w:lang w:eastAsia="ru-RU"/>
        </w:rPr>
        <w:t>Квиллинг</w:t>
      </w:r>
      <w:proofErr w:type="spellEnd"/>
      <w:r w:rsidRPr="0014665E">
        <w:rPr>
          <w:rFonts w:eastAsia="Times New Roman" w:cs="Times New Roman"/>
          <w:sz w:val="26"/>
          <w:szCs w:val="26"/>
          <w:lang w:eastAsia="ru-RU"/>
        </w:rPr>
        <w:t xml:space="preserve">. Поделки из бумажных лент. </w:t>
      </w:r>
      <w:proofErr w:type="spellStart"/>
      <w:r w:rsidRPr="0014665E">
        <w:rPr>
          <w:rFonts w:eastAsia="Times New Roman" w:cs="Times New Roman"/>
          <w:sz w:val="26"/>
          <w:szCs w:val="26"/>
          <w:lang w:eastAsia="ru-RU"/>
        </w:rPr>
        <w:t>Шилкова</w:t>
      </w:r>
      <w:proofErr w:type="spellEnd"/>
      <w:r w:rsidRPr="0014665E">
        <w:rPr>
          <w:rFonts w:eastAsia="Times New Roman" w:cs="Times New Roman"/>
          <w:sz w:val="26"/>
          <w:szCs w:val="26"/>
          <w:lang w:eastAsia="ru-RU"/>
        </w:rPr>
        <w:t xml:space="preserve"> Е.А., -М.: РИПОЛ классик,  2012-(поделки-самоделки)</w:t>
      </w:r>
    </w:p>
    <w:p w:rsidR="005A571C" w:rsidRPr="0014665E" w:rsidRDefault="005A571C" w:rsidP="005A571C">
      <w:pPr>
        <w:pStyle w:val="ListParagraph"/>
        <w:numPr>
          <w:ilvl w:val="0"/>
          <w:numId w:val="12"/>
        </w:numPr>
        <w:tabs>
          <w:tab w:val="left" w:pos="709"/>
          <w:tab w:val="left" w:pos="3119"/>
        </w:tabs>
        <w:spacing w:after="0" w:line="100" w:lineRule="atLeast"/>
        <w:ind w:left="709"/>
        <w:jc w:val="both"/>
        <w:rPr>
          <w:rFonts w:cs="Times New Roman"/>
          <w:sz w:val="26"/>
          <w:szCs w:val="26"/>
        </w:rPr>
      </w:pPr>
      <w:r w:rsidRPr="0014665E">
        <w:rPr>
          <w:rFonts w:eastAsia="Times New Roman" w:cs="Times New Roman"/>
          <w:sz w:val="26"/>
          <w:szCs w:val="26"/>
          <w:lang w:eastAsia="ru-RU"/>
        </w:rPr>
        <w:t xml:space="preserve">2.Рукоделие.  Составитель </w:t>
      </w:r>
      <w:proofErr w:type="gramStart"/>
      <w:r w:rsidRPr="0014665E">
        <w:rPr>
          <w:rFonts w:eastAsia="Times New Roman" w:cs="Times New Roman"/>
          <w:sz w:val="26"/>
          <w:szCs w:val="26"/>
          <w:lang w:eastAsia="ru-RU"/>
        </w:rPr>
        <w:t>Малеванная</w:t>
      </w:r>
      <w:proofErr w:type="gramEnd"/>
      <w:r w:rsidRPr="0014665E">
        <w:rPr>
          <w:rFonts w:eastAsia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4665E">
        <w:rPr>
          <w:rFonts w:eastAsia="Times New Roman" w:cs="Times New Roman"/>
          <w:sz w:val="26"/>
          <w:szCs w:val="26"/>
          <w:lang w:eastAsia="ru-RU"/>
        </w:rPr>
        <w:t>Н.В.,-Ижевск</w:t>
      </w:r>
      <w:proofErr w:type="spellEnd"/>
      <w:r w:rsidRPr="0014665E">
        <w:rPr>
          <w:rFonts w:eastAsia="Times New Roman" w:cs="Times New Roman"/>
          <w:sz w:val="26"/>
          <w:szCs w:val="26"/>
          <w:lang w:eastAsia="ru-RU"/>
        </w:rPr>
        <w:t>, Удмуртское РИО «Алфавит», 1992</w:t>
      </w:r>
    </w:p>
    <w:p w:rsidR="005A571C" w:rsidRPr="0014665E" w:rsidRDefault="005A571C" w:rsidP="005A571C">
      <w:pPr>
        <w:pStyle w:val="ListParagraph"/>
        <w:numPr>
          <w:ilvl w:val="0"/>
          <w:numId w:val="12"/>
        </w:numPr>
        <w:tabs>
          <w:tab w:val="left" w:pos="709"/>
          <w:tab w:val="left" w:pos="3199"/>
        </w:tabs>
        <w:spacing w:after="0" w:line="100" w:lineRule="atLeast"/>
        <w:ind w:left="709"/>
        <w:jc w:val="both"/>
        <w:rPr>
          <w:rFonts w:eastAsia="Times New Roman" w:cs="Times New Roman"/>
          <w:sz w:val="26"/>
          <w:szCs w:val="26"/>
        </w:rPr>
      </w:pPr>
      <w:r w:rsidRPr="0014665E">
        <w:rPr>
          <w:rFonts w:cs="Times New Roman"/>
          <w:sz w:val="26"/>
          <w:szCs w:val="26"/>
        </w:rPr>
        <w:t>Рукоделие»  Т.И. Еременко, Москва 1998г. « Вязание. Модно и просто» 2005г</w:t>
      </w:r>
    </w:p>
    <w:p w:rsidR="005A571C" w:rsidRPr="0014665E" w:rsidRDefault="005A571C" w:rsidP="005A571C">
      <w:pPr>
        <w:pStyle w:val="ListParagraph"/>
        <w:numPr>
          <w:ilvl w:val="0"/>
          <w:numId w:val="12"/>
        </w:numPr>
        <w:tabs>
          <w:tab w:val="left" w:pos="709"/>
        </w:tabs>
        <w:ind w:left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14665E">
        <w:rPr>
          <w:rFonts w:cs="Times New Roman"/>
          <w:sz w:val="26"/>
          <w:szCs w:val="26"/>
        </w:rPr>
        <w:t xml:space="preserve">«Самоучитель по вязанию крючком»  Т. Чижик, М Чижик,  Ростов-на-Дону, </w:t>
      </w:r>
      <w:proofErr w:type="spellStart"/>
      <w:r w:rsidRPr="0014665E">
        <w:rPr>
          <w:rFonts w:cs="Times New Roman"/>
          <w:sz w:val="26"/>
          <w:szCs w:val="26"/>
        </w:rPr>
        <w:t>Проф-Пресс</w:t>
      </w:r>
      <w:proofErr w:type="spellEnd"/>
      <w:r w:rsidRPr="0014665E">
        <w:rPr>
          <w:rFonts w:cs="Times New Roman"/>
          <w:sz w:val="26"/>
          <w:szCs w:val="26"/>
        </w:rPr>
        <w:t>,  2005г</w:t>
      </w:r>
      <w:proofErr w:type="gramStart"/>
      <w:r w:rsidRPr="0014665E">
        <w:rPr>
          <w:rFonts w:cs="Times New Roman"/>
          <w:sz w:val="26"/>
          <w:szCs w:val="26"/>
        </w:rPr>
        <w:t>.</w:t>
      </w:r>
      <w:proofErr w:type="gramEnd"/>
    </w:p>
    <w:p w:rsidR="005A571C" w:rsidRPr="0014665E" w:rsidRDefault="005A571C" w:rsidP="005A571C">
      <w:pPr>
        <w:pStyle w:val="ListParagraph"/>
        <w:numPr>
          <w:ilvl w:val="0"/>
          <w:numId w:val="12"/>
        </w:numPr>
        <w:tabs>
          <w:tab w:val="left" w:pos="709"/>
          <w:tab w:val="left" w:pos="3199"/>
        </w:tabs>
        <w:spacing w:after="0" w:line="100" w:lineRule="atLeast"/>
        <w:ind w:left="709"/>
        <w:jc w:val="both"/>
        <w:rPr>
          <w:rFonts w:eastAsia="Calibri" w:cs="Times New Roman"/>
          <w:sz w:val="26"/>
          <w:szCs w:val="26"/>
        </w:rPr>
      </w:pPr>
      <w:r w:rsidRPr="0014665E">
        <w:rPr>
          <w:rFonts w:eastAsia="Times New Roman" w:cs="Times New Roman"/>
          <w:sz w:val="26"/>
          <w:szCs w:val="26"/>
          <w:lang w:eastAsia="ru-RU"/>
        </w:rPr>
        <w:t>.Журналы по рукоделию «Лена», «Чудесные мгновения», «Валентина»</w:t>
      </w:r>
      <w:r w:rsidRPr="0014665E">
        <w:rPr>
          <w:rFonts w:eastAsia="Calibri" w:cs="Times New Roman"/>
          <w:sz w:val="26"/>
          <w:szCs w:val="26"/>
        </w:rPr>
        <w:t xml:space="preserve"> Кузнецова П.Н. 6. Декоративные цветы из ткани. Мастер-класс для начинающих / П.Н.Кузнецова. – Ростов </w:t>
      </w:r>
      <w:proofErr w:type="spellStart"/>
      <w:r w:rsidRPr="0014665E">
        <w:rPr>
          <w:rFonts w:eastAsia="Calibri" w:cs="Times New Roman"/>
          <w:sz w:val="26"/>
          <w:szCs w:val="26"/>
        </w:rPr>
        <w:t>н</w:t>
      </w:r>
      <w:proofErr w:type="spellEnd"/>
      <w:proofErr w:type="gramStart"/>
      <w:r w:rsidRPr="0014665E">
        <w:rPr>
          <w:rFonts w:eastAsia="Calibri" w:cs="Times New Roman"/>
          <w:sz w:val="26"/>
          <w:szCs w:val="26"/>
        </w:rPr>
        <w:t>/Д</w:t>
      </w:r>
      <w:proofErr w:type="gramEnd"/>
      <w:r w:rsidRPr="0014665E">
        <w:rPr>
          <w:rFonts w:eastAsia="Calibri" w:cs="Times New Roman"/>
          <w:sz w:val="26"/>
          <w:szCs w:val="26"/>
        </w:rPr>
        <w:t xml:space="preserve">: </w:t>
      </w:r>
      <w:proofErr w:type="spellStart"/>
      <w:r w:rsidRPr="0014665E">
        <w:rPr>
          <w:rFonts w:eastAsia="Calibri" w:cs="Times New Roman"/>
          <w:sz w:val="26"/>
          <w:szCs w:val="26"/>
        </w:rPr>
        <w:t>Владис</w:t>
      </w:r>
      <w:proofErr w:type="spellEnd"/>
      <w:r w:rsidRPr="0014665E">
        <w:rPr>
          <w:rFonts w:eastAsia="Calibri" w:cs="Times New Roman"/>
          <w:sz w:val="26"/>
          <w:szCs w:val="26"/>
        </w:rPr>
        <w:t>, 2012.</w:t>
      </w:r>
      <w:r w:rsidRPr="0014665E">
        <w:rPr>
          <w:sz w:val="26"/>
          <w:szCs w:val="26"/>
        </w:rPr>
        <w:t xml:space="preserve"> Шерстяная живопись</w:t>
      </w:r>
    </w:p>
    <w:p w:rsidR="005A571C" w:rsidRPr="0014665E" w:rsidRDefault="005A571C" w:rsidP="005A571C">
      <w:pPr>
        <w:pStyle w:val="ListParagraph"/>
        <w:tabs>
          <w:tab w:val="left" w:pos="709"/>
          <w:tab w:val="left" w:pos="3199"/>
        </w:tabs>
        <w:spacing w:after="0" w:line="100" w:lineRule="atLeast"/>
        <w:ind w:left="709"/>
        <w:jc w:val="both"/>
        <w:rPr>
          <w:sz w:val="26"/>
          <w:szCs w:val="26"/>
        </w:rPr>
      </w:pPr>
    </w:p>
    <w:p w:rsidR="002B3773" w:rsidRDefault="002B3773"/>
    <w:sectPr w:rsidR="002B3773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;바탕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605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605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605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605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605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5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05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05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05"/>
        </w:tabs>
        <w:ind w:left="6546" w:hanging="360"/>
      </w:pPr>
      <w:rPr>
        <w:rFonts w:ascii="Wingdings" w:hAnsi="Wingdings" w:cs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47"/>
        </w:tabs>
        <w:ind w:left="928" w:hanging="360"/>
      </w:pPr>
      <w:rPr>
        <w:rFonts w:ascii="Wingdings" w:hAnsi="Wingdings" w:cs="Wingdings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747"/>
        </w:tabs>
        <w:ind w:left="16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47"/>
        </w:tabs>
        <w:ind w:left="2368" w:hanging="360"/>
      </w:pPr>
      <w:rPr>
        <w:rFonts w:ascii="Wingdings" w:hAnsi="Wingdings" w:cs="Wingdings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747"/>
        </w:tabs>
        <w:ind w:left="30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747"/>
        </w:tabs>
        <w:ind w:left="38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47"/>
        </w:tabs>
        <w:ind w:left="4528" w:hanging="360"/>
      </w:pPr>
      <w:rPr>
        <w:rFonts w:ascii="Wingdings" w:hAnsi="Wingdings" w:cs="Wingdings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747"/>
        </w:tabs>
        <w:ind w:left="52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47"/>
        </w:tabs>
        <w:ind w:left="59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47"/>
        </w:tabs>
        <w:ind w:left="6688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00000A"/>
    <w:multiLevelType w:val="multi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1429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7">
    <w:nsid w:val="215D2345"/>
    <w:multiLevelType w:val="multilevel"/>
    <w:tmpl w:val="7D0A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08430C"/>
    <w:multiLevelType w:val="hybridMultilevel"/>
    <w:tmpl w:val="C62AAD8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0C6956"/>
    <w:multiLevelType w:val="hybridMultilevel"/>
    <w:tmpl w:val="C0D2B18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5113696"/>
    <w:multiLevelType w:val="hybridMultilevel"/>
    <w:tmpl w:val="C68A0E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2507DB"/>
    <w:multiLevelType w:val="multilevel"/>
    <w:tmpl w:val="7D0A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7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5A571C"/>
    <w:rsid w:val="002B3773"/>
    <w:rsid w:val="003A7C2F"/>
    <w:rsid w:val="005A571C"/>
    <w:rsid w:val="00C91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71C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Курсив"/>
    <w:rsid w:val="005A571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ListParagraph">
    <w:name w:val="List Paragraph"/>
    <w:basedOn w:val="a"/>
    <w:rsid w:val="005A571C"/>
    <w:pPr>
      <w:spacing w:after="200"/>
      <w:ind w:left="720"/>
      <w:contextualSpacing/>
    </w:pPr>
    <w:rPr>
      <w:rFonts w:cs="Calibri"/>
      <w:lang w:eastAsia="en-US"/>
    </w:rPr>
  </w:style>
  <w:style w:type="paragraph" w:customStyle="1" w:styleId="NormalWeb">
    <w:name w:val="Normal (Web)"/>
    <w:basedOn w:val="a"/>
    <w:rsid w:val="005A571C"/>
    <w:pPr>
      <w:spacing w:before="28" w:after="28" w:line="100" w:lineRule="atLeast"/>
    </w:pPr>
    <w:rPr>
      <w:rFonts w:eastAsia="MS Mincho" w:cs="Times New Roman"/>
      <w:lang w:eastAsia="ja-JP"/>
    </w:rPr>
  </w:style>
  <w:style w:type="paragraph" w:customStyle="1" w:styleId="6">
    <w:name w:val="Основной текст6"/>
    <w:basedOn w:val="a"/>
    <w:rsid w:val="005A571C"/>
    <w:pPr>
      <w:shd w:val="clear" w:color="auto" w:fill="FFFFFF"/>
      <w:spacing w:before="4380" w:line="240" w:lineRule="exact"/>
    </w:pPr>
    <w:rPr>
      <w:rFonts w:eastAsia="Times New Roman" w:cs="Times New Roman"/>
      <w:sz w:val="21"/>
      <w:szCs w:val="21"/>
      <w:lang w:eastAsia="en-US"/>
    </w:rPr>
  </w:style>
  <w:style w:type="paragraph" w:customStyle="1" w:styleId="1">
    <w:name w:val="Заголовок №1"/>
    <w:rsid w:val="005A571C"/>
    <w:pPr>
      <w:shd w:val="clear" w:color="auto" w:fill="FFFFFF"/>
      <w:suppressAutoHyphens/>
      <w:spacing w:after="0" w:line="240" w:lineRule="auto"/>
      <w:jc w:val="center"/>
    </w:pPr>
    <w:rPr>
      <w:rFonts w:ascii="Times New Roman" w:eastAsia="SimSun" w:hAnsi="Times New Roman" w:cs="Arial"/>
      <w:b/>
      <w:sz w:val="33"/>
      <w:szCs w:val="33"/>
      <w:lang w:eastAsia="zh-CN" w:bidi="hi-IN"/>
    </w:rPr>
  </w:style>
  <w:style w:type="paragraph" w:customStyle="1" w:styleId="5">
    <w:name w:val="Основной текст (5)"/>
    <w:rsid w:val="005A571C"/>
    <w:pPr>
      <w:shd w:val="clear" w:color="auto" w:fill="FFFFFF"/>
      <w:suppressAutoHyphens/>
      <w:spacing w:after="0" w:line="240" w:lineRule="auto"/>
    </w:pPr>
    <w:rPr>
      <w:rFonts w:ascii="Calibri" w:eastAsia="SimSun" w:hAnsi="Calibri" w:cs="Arial"/>
      <w:b/>
      <w:sz w:val="20"/>
      <w:szCs w:val="20"/>
      <w:lang w:eastAsia="zh-CN" w:bidi="hi-IN"/>
    </w:rPr>
  </w:style>
  <w:style w:type="paragraph" w:customStyle="1" w:styleId="Default">
    <w:name w:val="Default"/>
    <w:rsid w:val="005A571C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p1">
    <w:name w:val="p1"/>
    <w:basedOn w:val="a"/>
    <w:rsid w:val="005A571C"/>
    <w:pPr>
      <w:spacing w:before="280" w:after="280" w:line="276" w:lineRule="auto"/>
    </w:pPr>
    <w:rPr>
      <w:rFonts w:eastAsia="Batang;바탕" w:cs="Times New Roman"/>
      <w:color w:val="00000A"/>
      <w:kern w:val="0"/>
      <w:sz w:val="20"/>
      <w:szCs w:val="20"/>
      <w:lang w:eastAsia="ko-KR" w:bidi="ar-SA"/>
    </w:rPr>
  </w:style>
  <w:style w:type="paragraph" w:customStyle="1" w:styleId="p7">
    <w:name w:val="p7"/>
    <w:basedOn w:val="a"/>
    <w:rsid w:val="005A571C"/>
    <w:pPr>
      <w:spacing w:before="280" w:after="280" w:line="276" w:lineRule="auto"/>
    </w:pPr>
    <w:rPr>
      <w:rFonts w:eastAsia="Batang;바탕" w:cs="Times New Roman"/>
      <w:color w:val="00000A"/>
      <w:kern w:val="0"/>
      <w:sz w:val="20"/>
      <w:szCs w:val="20"/>
      <w:lang w:eastAsia="ko-KR" w:bidi="ar-SA"/>
    </w:rPr>
  </w:style>
  <w:style w:type="character" w:customStyle="1" w:styleId="FontStyle21">
    <w:name w:val="Font Style21"/>
    <w:rsid w:val="005A571C"/>
    <w:rPr>
      <w:rFonts w:ascii="Franklin Gothic Medium" w:hAnsi="Franklin Gothic Medium" w:cs="Franklin Gothic Medium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2299</Words>
  <Characters>13108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2019-03-15T12:53:00Z</dcterms:created>
  <dcterms:modified xsi:type="dcterms:W3CDTF">2019-03-15T13:11:00Z</dcterms:modified>
</cp:coreProperties>
</file>