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86" w:rsidRPr="00C10FD6" w:rsidRDefault="002F0C86" w:rsidP="002F0C86">
      <w:pPr>
        <w:jc w:val="center"/>
        <w:rPr>
          <w:sz w:val="28"/>
          <w:szCs w:val="28"/>
        </w:rPr>
      </w:pPr>
      <w:r w:rsidRPr="00C10FD6">
        <w:rPr>
          <w:sz w:val="28"/>
          <w:szCs w:val="28"/>
        </w:rPr>
        <w:t>Муниципальное бюджетное общеобразовательное учреждение</w:t>
      </w:r>
    </w:p>
    <w:p w:rsidR="002F0C86" w:rsidRPr="00C10FD6" w:rsidRDefault="002F0C86" w:rsidP="002F0C86">
      <w:pPr>
        <w:ind w:left="-900" w:right="-365"/>
        <w:jc w:val="center"/>
        <w:rPr>
          <w:sz w:val="28"/>
          <w:szCs w:val="28"/>
        </w:rPr>
      </w:pPr>
      <w:r w:rsidRPr="00C10FD6">
        <w:rPr>
          <w:sz w:val="28"/>
          <w:szCs w:val="28"/>
        </w:rPr>
        <w:t>«</w:t>
      </w:r>
      <w:proofErr w:type="spellStart"/>
      <w:r w:rsidRPr="00C10FD6">
        <w:rPr>
          <w:sz w:val="28"/>
          <w:szCs w:val="28"/>
        </w:rPr>
        <w:t>Пристеньская</w:t>
      </w:r>
      <w:proofErr w:type="spellEnd"/>
      <w:r w:rsidRPr="00C10FD6">
        <w:rPr>
          <w:sz w:val="28"/>
          <w:szCs w:val="28"/>
        </w:rPr>
        <w:t xml:space="preserve"> основная общеобразовательная школа </w:t>
      </w:r>
    </w:p>
    <w:p w:rsidR="002F0C86" w:rsidRPr="00C10FD6" w:rsidRDefault="002F0C86" w:rsidP="002F0C86">
      <w:pPr>
        <w:ind w:left="-900" w:right="-365"/>
        <w:jc w:val="center"/>
        <w:rPr>
          <w:sz w:val="28"/>
          <w:szCs w:val="28"/>
        </w:rPr>
      </w:pPr>
      <w:proofErr w:type="spellStart"/>
      <w:r w:rsidRPr="00C10FD6">
        <w:rPr>
          <w:sz w:val="28"/>
          <w:szCs w:val="28"/>
        </w:rPr>
        <w:t>Ровеньского</w:t>
      </w:r>
      <w:proofErr w:type="spellEnd"/>
      <w:r w:rsidRPr="00C10FD6">
        <w:rPr>
          <w:sz w:val="28"/>
          <w:szCs w:val="28"/>
        </w:rPr>
        <w:t xml:space="preserve"> района Белгородской области»</w:t>
      </w:r>
    </w:p>
    <w:p w:rsidR="002F0C86" w:rsidRPr="00C10FD6" w:rsidRDefault="002F0C86" w:rsidP="002F0C86">
      <w:pPr>
        <w:ind w:left="-900" w:right="-365"/>
        <w:jc w:val="center"/>
        <w:rPr>
          <w:sz w:val="28"/>
          <w:szCs w:val="28"/>
        </w:rPr>
      </w:pPr>
    </w:p>
    <w:p w:rsidR="002F0C86" w:rsidRPr="00BA57F6" w:rsidRDefault="002F0C86" w:rsidP="002F0C86">
      <w:pPr>
        <w:jc w:val="center"/>
      </w:pPr>
    </w:p>
    <w:p w:rsidR="002F0C86" w:rsidRPr="00BA57F6" w:rsidRDefault="002F0C86" w:rsidP="002F0C86">
      <w:pPr>
        <w:jc w:val="center"/>
      </w:pPr>
    </w:p>
    <w:tbl>
      <w:tblPr>
        <w:tblW w:w="0" w:type="auto"/>
        <w:tblInd w:w="1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/>
      </w:tblPr>
      <w:tblGrid>
        <w:gridCol w:w="3095"/>
        <w:gridCol w:w="3228"/>
        <w:gridCol w:w="3129"/>
      </w:tblGrid>
      <w:tr w:rsidR="002F0C86" w:rsidRPr="00BA57F6" w:rsidTr="002E0EC0">
        <w:trPr>
          <w:cantSplit/>
          <w:trHeight w:val="2292"/>
        </w:trPr>
        <w:tc>
          <w:tcPr>
            <w:tcW w:w="3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F0C86" w:rsidRPr="00BA57F6" w:rsidRDefault="002F0C86" w:rsidP="002E0EC0">
            <w:pPr>
              <w:tabs>
                <w:tab w:val="left" w:pos="9288"/>
              </w:tabs>
              <w:ind w:firstLine="540"/>
              <w:jc w:val="center"/>
            </w:pPr>
            <w:r w:rsidRPr="00BA57F6">
              <w:rPr>
                <w:rFonts w:eastAsia="Calibri"/>
                <w:b/>
              </w:rPr>
              <w:t>«Рассмотрено»</w:t>
            </w:r>
          </w:p>
          <w:p w:rsidR="002F0C86" w:rsidRPr="00BA57F6" w:rsidRDefault="002F0C86" w:rsidP="002E0EC0">
            <w:pPr>
              <w:tabs>
                <w:tab w:val="left" w:pos="9288"/>
              </w:tabs>
              <w:ind w:firstLine="72"/>
              <w:jc w:val="center"/>
            </w:pPr>
            <w:r w:rsidRPr="00BA57F6">
              <w:rPr>
                <w:rFonts w:eastAsia="Calibri"/>
              </w:rPr>
              <w:t>Руководитель МО</w:t>
            </w:r>
          </w:p>
          <w:p w:rsidR="002F0C86" w:rsidRPr="00BA57F6" w:rsidRDefault="002F0C86" w:rsidP="002E0EC0">
            <w:pPr>
              <w:tabs>
                <w:tab w:val="left" w:pos="9288"/>
              </w:tabs>
              <w:ind w:firstLine="72"/>
              <w:jc w:val="center"/>
            </w:pPr>
            <w:r w:rsidRPr="00BA57F6">
              <w:rPr>
                <w:rFonts w:eastAsia="Calibri"/>
              </w:rPr>
              <w:t>Учителей-предметников</w:t>
            </w:r>
          </w:p>
          <w:p w:rsidR="002F0C86" w:rsidRPr="00BA57F6" w:rsidRDefault="002F0C86" w:rsidP="002E0EC0">
            <w:pPr>
              <w:tabs>
                <w:tab w:val="left" w:pos="9288"/>
              </w:tabs>
              <w:ind w:firstLine="72"/>
              <w:jc w:val="center"/>
            </w:pPr>
            <w:r w:rsidRPr="00BA57F6">
              <w:rPr>
                <w:rFonts w:eastAsia="Calibri"/>
              </w:rPr>
              <w:t>МБОУ «</w:t>
            </w:r>
            <w:proofErr w:type="spellStart"/>
            <w:r w:rsidRPr="00BA57F6">
              <w:rPr>
                <w:rFonts w:eastAsia="Calibri"/>
              </w:rPr>
              <w:t>Пристеньская</w:t>
            </w:r>
            <w:proofErr w:type="spellEnd"/>
            <w:r w:rsidRPr="00BA57F6">
              <w:rPr>
                <w:rFonts w:eastAsia="Calibri"/>
              </w:rPr>
              <w:t xml:space="preserve"> ООШ»</w:t>
            </w:r>
          </w:p>
          <w:p w:rsidR="002F0C86" w:rsidRPr="00BA57F6" w:rsidRDefault="002F0C86" w:rsidP="002E0EC0">
            <w:pPr>
              <w:tabs>
                <w:tab w:val="left" w:pos="9288"/>
              </w:tabs>
              <w:ind w:firstLine="72"/>
              <w:jc w:val="center"/>
            </w:pPr>
            <w:r>
              <w:rPr>
                <w:rFonts w:eastAsia="Calibri"/>
              </w:rPr>
              <w:t>_________ /</w:t>
            </w:r>
            <w:proofErr w:type="spellStart"/>
            <w:r w:rsidRPr="00BA57F6">
              <w:rPr>
                <w:rFonts w:eastAsia="Calibri"/>
              </w:rPr>
              <w:t>Шматова</w:t>
            </w:r>
            <w:proofErr w:type="spellEnd"/>
            <w:r w:rsidRPr="00BA57F6">
              <w:rPr>
                <w:rFonts w:eastAsia="Calibri"/>
              </w:rPr>
              <w:t xml:space="preserve"> Т.И. /</w:t>
            </w:r>
          </w:p>
          <w:p w:rsidR="002F0C86" w:rsidRPr="00BA57F6" w:rsidRDefault="002F0C86" w:rsidP="002E0EC0">
            <w:pPr>
              <w:tabs>
                <w:tab w:val="left" w:pos="9288"/>
              </w:tabs>
              <w:ind w:firstLine="72"/>
              <w:jc w:val="center"/>
            </w:pPr>
            <w:r>
              <w:rPr>
                <w:rFonts w:eastAsia="Calibri"/>
              </w:rPr>
              <w:t>Протокол № 5</w:t>
            </w:r>
          </w:p>
          <w:p w:rsidR="002F0C86" w:rsidRPr="00BA57F6" w:rsidRDefault="002F0C86" w:rsidP="002E0EC0">
            <w:pPr>
              <w:tabs>
                <w:tab w:val="left" w:pos="9288"/>
              </w:tabs>
              <w:jc w:val="center"/>
            </w:pPr>
            <w:r>
              <w:rPr>
                <w:rFonts w:eastAsia="Calibri"/>
              </w:rPr>
              <w:t>от «26» июня 2018</w:t>
            </w:r>
            <w:r w:rsidRPr="00BA57F6">
              <w:rPr>
                <w:rFonts w:eastAsia="Calibri"/>
              </w:rPr>
              <w:t xml:space="preserve"> г.</w:t>
            </w:r>
          </w:p>
        </w:tc>
        <w:tc>
          <w:tcPr>
            <w:tcW w:w="3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F0C86" w:rsidRPr="00BA57F6" w:rsidRDefault="002F0C86" w:rsidP="002E0EC0">
            <w:pPr>
              <w:tabs>
                <w:tab w:val="left" w:pos="9288"/>
              </w:tabs>
              <w:ind w:firstLine="3"/>
              <w:jc w:val="center"/>
            </w:pPr>
            <w:r w:rsidRPr="00BA57F6">
              <w:rPr>
                <w:rFonts w:eastAsia="Calibri"/>
                <w:b/>
              </w:rPr>
              <w:t>«Согласовано»</w:t>
            </w:r>
          </w:p>
          <w:p w:rsidR="002F0C86" w:rsidRPr="00BA57F6" w:rsidRDefault="002F0C86" w:rsidP="002E0EC0">
            <w:pPr>
              <w:tabs>
                <w:tab w:val="left" w:pos="9288"/>
              </w:tabs>
              <w:ind w:firstLine="3"/>
              <w:jc w:val="center"/>
            </w:pPr>
            <w:r w:rsidRPr="00BA57F6">
              <w:rPr>
                <w:rFonts w:eastAsia="Calibri"/>
              </w:rPr>
              <w:t>Заместитель директора</w:t>
            </w:r>
          </w:p>
          <w:p w:rsidR="002F0C86" w:rsidRPr="00BA57F6" w:rsidRDefault="002F0C86" w:rsidP="002E0EC0">
            <w:pPr>
              <w:tabs>
                <w:tab w:val="left" w:pos="9288"/>
              </w:tabs>
              <w:ind w:firstLine="3"/>
              <w:jc w:val="center"/>
            </w:pPr>
            <w:r w:rsidRPr="00BA57F6">
              <w:rPr>
                <w:rFonts w:eastAsia="Calibri"/>
              </w:rPr>
              <w:t>МБОУ «</w:t>
            </w:r>
            <w:proofErr w:type="spellStart"/>
            <w:r w:rsidRPr="00BA57F6">
              <w:rPr>
                <w:rFonts w:eastAsia="Calibri"/>
              </w:rPr>
              <w:t>Пристеньская</w:t>
            </w:r>
            <w:proofErr w:type="spellEnd"/>
            <w:r w:rsidRPr="00BA57F6">
              <w:rPr>
                <w:rFonts w:eastAsia="Calibri"/>
              </w:rPr>
              <w:t xml:space="preserve"> ООШ»</w:t>
            </w:r>
          </w:p>
          <w:p w:rsidR="002F0C86" w:rsidRPr="00BA57F6" w:rsidRDefault="002F0C86" w:rsidP="002E0EC0">
            <w:pPr>
              <w:tabs>
                <w:tab w:val="left" w:pos="9288"/>
              </w:tabs>
              <w:ind w:firstLine="3"/>
              <w:jc w:val="center"/>
            </w:pPr>
          </w:p>
          <w:p w:rsidR="002F0C86" w:rsidRPr="00BA57F6" w:rsidRDefault="002F0C86" w:rsidP="002E0EC0">
            <w:pPr>
              <w:tabs>
                <w:tab w:val="left" w:pos="9288"/>
              </w:tabs>
              <w:ind w:firstLine="3"/>
              <w:jc w:val="center"/>
            </w:pPr>
            <w:r w:rsidRPr="00BA57F6">
              <w:rPr>
                <w:rFonts w:eastAsia="Calibri"/>
              </w:rPr>
              <w:t>___________ / Бабенко Е.В. /</w:t>
            </w:r>
          </w:p>
          <w:p w:rsidR="002F0C86" w:rsidRPr="00BA57F6" w:rsidRDefault="002F0C86" w:rsidP="002E0EC0">
            <w:pPr>
              <w:tabs>
                <w:tab w:val="left" w:pos="9288"/>
              </w:tabs>
              <w:ind w:firstLine="3"/>
              <w:jc w:val="center"/>
            </w:pPr>
          </w:p>
          <w:p w:rsidR="002F0C86" w:rsidRPr="00BA57F6" w:rsidRDefault="002F0C86" w:rsidP="002E0EC0">
            <w:pPr>
              <w:tabs>
                <w:tab w:val="left" w:pos="9288"/>
              </w:tabs>
              <w:ind w:firstLine="3"/>
              <w:jc w:val="center"/>
            </w:pPr>
            <w:r>
              <w:rPr>
                <w:rFonts w:eastAsia="Calibri"/>
              </w:rPr>
              <w:t>« 26» июня 2018</w:t>
            </w:r>
            <w:r w:rsidRPr="00BA57F6">
              <w:rPr>
                <w:rFonts w:eastAsia="Calibri"/>
              </w:rPr>
              <w:t xml:space="preserve"> г.</w:t>
            </w:r>
          </w:p>
          <w:p w:rsidR="002F0C86" w:rsidRPr="00BA57F6" w:rsidRDefault="002F0C86" w:rsidP="002E0EC0">
            <w:pPr>
              <w:tabs>
                <w:tab w:val="left" w:pos="9288"/>
              </w:tabs>
              <w:ind w:firstLine="540"/>
              <w:jc w:val="center"/>
            </w:pPr>
          </w:p>
        </w:tc>
        <w:tc>
          <w:tcPr>
            <w:tcW w:w="3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F0C86" w:rsidRPr="00BA57F6" w:rsidRDefault="002F0C86" w:rsidP="002E0EC0">
            <w:pPr>
              <w:tabs>
                <w:tab w:val="left" w:pos="9288"/>
              </w:tabs>
              <w:ind w:firstLine="540"/>
              <w:jc w:val="center"/>
            </w:pPr>
            <w:r w:rsidRPr="00BA57F6">
              <w:rPr>
                <w:rFonts w:eastAsia="Calibri"/>
                <w:b/>
              </w:rPr>
              <w:t>«Утверждено»</w:t>
            </w:r>
          </w:p>
          <w:p w:rsidR="002F0C86" w:rsidRPr="00BA57F6" w:rsidRDefault="002F0C86" w:rsidP="002E0EC0">
            <w:pPr>
              <w:tabs>
                <w:tab w:val="left" w:pos="9288"/>
              </w:tabs>
              <w:ind w:firstLine="71"/>
              <w:jc w:val="center"/>
            </w:pPr>
            <w:r w:rsidRPr="00BA57F6">
              <w:rPr>
                <w:rFonts w:eastAsia="Calibri"/>
              </w:rPr>
              <w:t>Директор МБОУ</w:t>
            </w:r>
          </w:p>
          <w:p w:rsidR="002F0C86" w:rsidRDefault="002F0C86" w:rsidP="002E0EC0">
            <w:pPr>
              <w:tabs>
                <w:tab w:val="left" w:pos="9288"/>
              </w:tabs>
              <w:ind w:firstLine="71"/>
              <w:jc w:val="center"/>
              <w:rPr>
                <w:rFonts w:eastAsia="Calibri"/>
              </w:rPr>
            </w:pPr>
            <w:r w:rsidRPr="00BA57F6">
              <w:rPr>
                <w:rFonts w:eastAsia="Calibri"/>
              </w:rPr>
              <w:t>«</w:t>
            </w:r>
            <w:proofErr w:type="spellStart"/>
            <w:r w:rsidRPr="00BA57F6">
              <w:rPr>
                <w:rFonts w:eastAsia="Calibri"/>
              </w:rPr>
              <w:t>Пристеньская</w:t>
            </w:r>
            <w:proofErr w:type="spellEnd"/>
            <w:r w:rsidRPr="00BA57F6">
              <w:rPr>
                <w:rFonts w:eastAsia="Calibri"/>
              </w:rPr>
              <w:t xml:space="preserve"> ООШ»</w:t>
            </w:r>
          </w:p>
          <w:p w:rsidR="002F0C86" w:rsidRPr="00BA57F6" w:rsidRDefault="002F0C86" w:rsidP="002E0EC0">
            <w:pPr>
              <w:tabs>
                <w:tab w:val="left" w:pos="9288"/>
              </w:tabs>
              <w:ind w:firstLine="71"/>
              <w:jc w:val="center"/>
            </w:pPr>
          </w:p>
          <w:p w:rsidR="002F0C86" w:rsidRPr="00BA57F6" w:rsidRDefault="002F0C86" w:rsidP="002E0EC0">
            <w:pPr>
              <w:tabs>
                <w:tab w:val="left" w:pos="9288"/>
              </w:tabs>
              <w:jc w:val="center"/>
            </w:pPr>
          </w:p>
          <w:p w:rsidR="002F0C86" w:rsidRPr="00BA57F6" w:rsidRDefault="002F0C86" w:rsidP="002E0EC0">
            <w:pPr>
              <w:tabs>
                <w:tab w:val="left" w:pos="9288"/>
              </w:tabs>
              <w:jc w:val="center"/>
            </w:pPr>
            <w:r w:rsidRPr="00BA57F6">
              <w:rPr>
                <w:rFonts w:eastAsia="Calibri"/>
              </w:rPr>
              <w:t>_________ /</w:t>
            </w:r>
            <w:proofErr w:type="spellStart"/>
            <w:r w:rsidRPr="00BA57F6">
              <w:rPr>
                <w:rFonts w:eastAsia="Calibri"/>
              </w:rPr>
              <w:t>Решетняк</w:t>
            </w:r>
            <w:proofErr w:type="spellEnd"/>
            <w:r w:rsidRPr="00BA57F6">
              <w:rPr>
                <w:rFonts w:eastAsia="Calibri"/>
              </w:rPr>
              <w:t xml:space="preserve"> И.И. /</w:t>
            </w:r>
          </w:p>
          <w:p w:rsidR="002F0C86" w:rsidRPr="00BA57F6" w:rsidRDefault="002F0C86" w:rsidP="002E0EC0">
            <w:pPr>
              <w:tabs>
                <w:tab w:val="left" w:pos="9288"/>
              </w:tabs>
              <w:jc w:val="center"/>
            </w:pPr>
            <w:r>
              <w:rPr>
                <w:rFonts w:eastAsia="Calibri"/>
              </w:rPr>
              <w:t>Приказ №113</w:t>
            </w:r>
          </w:p>
          <w:p w:rsidR="002F0C86" w:rsidRPr="00BA57F6" w:rsidRDefault="002F0C86" w:rsidP="002E0EC0">
            <w:pPr>
              <w:tabs>
                <w:tab w:val="left" w:pos="9288"/>
              </w:tabs>
              <w:jc w:val="center"/>
            </w:pPr>
            <w:r w:rsidRPr="00BA57F6">
              <w:rPr>
                <w:rFonts w:eastAsia="Calibri"/>
              </w:rPr>
              <w:t xml:space="preserve">от  </w:t>
            </w:r>
            <w:r>
              <w:rPr>
                <w:rFonts w:eastAsia="Calibri"/>
              </w:rPr>
              <w:t>«31» августа 2018</w:t>
            </w:r>
            <w:r w:rsidRPr="00BA57F6">
              <w:rPr>
                <w:rFonts w:eastAsia="Calibri"/>
              </w:rPr>
              <w:t xml:space="preserve"> г.</w:t>
            </w:r>
          </w:p>
          <w:p w:rsidR="002F0C86" w:rsidRPr="00BA57F6" w:rsidRDefault="002F0C86" w:rsidP="002E0EC0">
            <w:pPr>
              <w:tabs>
                <w:tab w:val="left" w:pos="9288"/>
              </w:tabs>
              <w:ind w:firstLine="540"/>
              <w:jc w:val="center"/>
            </w:pPr>
          </w:p>
        </w:tc>
      </w:tr>
    </w:tbl>
    <w:p w:rsidR="002F0C86" w:rsidRPr="00BA57F6" w:rsidRDefault="002F0C86" w:rsidP="002F0C86">
      <w:pPr>
        <w:ind w:firstLine="540"/>
        <w:jc w:val="center"/>
      </w:pPr>
    </w:p>
    <w:p w:rsidR="002F0C86" w:rsidRDefault="002F0C86" w:rsidP="002F0C86">
      <w:pPr>
        <w:ind w:firstLine="540"/>
        <w:jc w:val="center"/>
      </w:pPr>
    </w:p>
    <w:p w:rsidR="002F0C86" w:rsidRDefault="002F0C86" w:rsidP="002F0C86">
      <w:pPr>
        <w:ind w:firstLine="540"/>
        <w:jc w:val="center"/>
      </w:pPr>
    </w:p>
    <w:p w:rsidR="002F0C86" w:rsidRPr="00BA57F6" w:rsidRDefault="002F0C86" w:rsidP="002F0C86">
      <w:pPr>
        <w:ind w:firstLine="540"/>
        <w:jc w:val="center"/>
      </w:pPr>
    </w:p>
    <w:p w:rsidR="002F0C86" w:rsidRPr="00BA57F6" w:rsidRDefault="002F0C86" w:rsidP="002F0C86">
      <w:pPr>
        <w:ind w:firstLine="540"/>
        <w:jc w:val="center"/>
      </w:pPr>
    </w:p>
    <w:p w:rsidR="002F0C86" w:rsidRDefault="002F0C86" w:rsidP="002F0C86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2F0C86" w:rsidRDefault="002F0C86" w:rsidP="002F0C86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кружкового занятия по внеурочной деятельности</w:t>
      </w:r>
    </w:p>
    <w:p w:rsidR="002F0C86" w:rsidRDefault="002F0C86" w:rsidP="002F0C86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«Художественное творчество»</w:t>
      </w:r>
    </w:p>
    <w:p w:rsidR="002F0C86" w:rsidRDefault="005F6008" w:rsidP="002F0C86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для 7</w:t>
      </w:r>
      <w:r w:rsidR="002F0C86">
        <w:rPr>
          <w:sz w:val="28"/>
          <w:szCs w:val="28"/>
        </w:rPr>
        <w:t xml:space="preserve"> класс</w:t>
      </w:r>
      <w:bookmarkStart w:id="0" w:name="_GoBack"/>
      <w:bookmarkEnd w:id="0"/>
      <w:r w:rsidR="002F0C86">
        <w:rPr>
          <w:sz w:val="28"/>
          <w:szCs w:val="28"/>
        </w:rPr>
        <w:t>а</w:t>
      </w:r>
    </w:p>
    <w:p w:rsidR="002F0C86" w:rsidRDefault="002F0C86" w:rsidP="002F0C86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2F0C86" w:rsidRDefault="002F0C86" w:rsidP="002F0C86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2F0C86" w:rsidRDefault="002F0C86" w:rsidP="002F0C86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2F0C86" w:rsidRDefault="002F0C86" w:rsidP="002F0C86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2F0C86" w:rsidRDefault="002F0C86" w:rsidP="002F0C86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2F0C86" w:rsidRDefault="002F0C86" w:rsidP="002F0C86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Учитель</w:t>
      </w:r>
    </w:p>
    <w:p w:rsidR="002F0C86" w:rsidRDefault="002F0C86" w:rsidP="002F0C86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соответствие занимаемой должности</w:t>
      </w:r>
    </w:p>
    <w:p w:rsidR="002F0C86" w:rsidRPr="008A33B0" w:rsidRDefault="002F0C86" w:rsidP="002F0C86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Трефилова Ирина Дмитриевна</w:t>
      </w:r>
    </w:p>
    <w:p w:rsidR="002F0C86" w:rsidRPr="00BA57F6" w:rsidRDefault="002F0C86" w:rsidP="002F0C86">
      <w:pPr>
        <w:pStyle w:val="p7"/>
        <w:shd w:val="clear" w:color="auto" w:fill="FFFFFF"/>
        <w:ind w:firstLine="720"/>
        <w:jc w:val="center"/>
        <w:rPr>
          <w:sz w:val="24"/>
          <w:szCs w:val="24"/>
        </w:rPr>
      </w:pPr>
    </w:p>
    <w:p w:rsidR="002F0C86" w:rsidRPr="00BA57F6" w:rsidRDefault="002F0C86" w:rsidP="002F0C86">
      <w:pPr>
        <w:pStyle w:val="p7"/>
        <w:shd w:val="clear" w:color="auto" w:fill="FFFFFF"/>
        <w:ind w:firstLine="720"/>
        <w:jc w:val="center"/>
        <w:rPr>
          <w:sz w:val="24"/>
          <w:szCs w:val="24"/>
        </w:rPr>
      </w:pPr>
    </w:p>
    <w:p w:rsidR="002F0C86" w:rsidRPr="00BA57F6" w:rsidRDefault="002F0C86" w:rsidP="002F0C86">
      <w:pPr>
        <w:pStyle w:val="p7"/>
        <w:shd w:val="clear" w:color="auto" w:fill="FFFFFF"/>
        <w:ind w:firstLine="720"/>
        <w:jc w:val="center"/>
        <w:rPr>
          <w:sz w:val="24"/>
          <w:szCs w:val="24"/>
        </w:rPr>
      </w:pPr>
    </w:p>
    <w:p w:rsidR="002F0C86" w:rsidRDefault="002F0C86" w:rsidP="002F0C86">
      <w:pPr>
        <w:pStyle w:val="p7"/>
        <w:shd w:val="clear" w:color="auto" w:fill="FFFFFF"/>
        <w:rPr>
          <w:sz w:val="24"/>
          <w:szCs w:val="24"/>
        </w:rPr>
      </w:pPr>
    </w:p>
    <w:p w:rsidR="002F0C86" w:rsidRDefault="002F0C86" w:rsidP="002F0C86">
      <w:pPr>
        <w:pStyle w:val="p7"/>
        <w:shd w:val="clear" w:color="auto" w:fill="FFFFFF"/>
        <w:rPr>
          <w:sz w:val="24"/>
          <w:szCs w:val="24"/>
        </w:rPr>
      </w:pPr>
    </w:p>
    <w:p w:rsidR="002F0C86" w:rsidRDefault="002F0C86" w:rsidP="002F0C86">
      <w:pPr>
        <w:pStyle w:val="p7"/>
        <w:shd w:val="clear" w:color="auto" w:fill="FFFFFF"/>
        <w:rPr>
          <w:sz w:val="24"/>
          <w:szCs w:val="24"/>
        </w:rPr>
      </w:pPr>
    </w:p>
    <w:p w:rsidR="002F0C86" w:rsidRDefault="002F0C86" w:rsidP="002F0C86">
      <w:pPr>
        <w:pStyle w:val="p7"/>
        <w:widowControl/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2018-2019</w:t>
      </w:r>
      <w:r w:rsidRPr="00BA57F6">
        <w:rPr>
          <w:color w:val="000000"/>
          <w:sz w:val="24"/>
          <w:szCs w:val="24"/>
        </w:rPr>
        <w:t xml:space="preserve"> учебный год</w:t>
      </w:r>
    </w:p>
    <w:p w:rsidR="002F0C86" w:rsidRDefault="002F0C86" w:rsidP="002F0C86">
      <w:pPr>
        <w:rPr>
          <w:rFonts w:eastAsia="Times New Roman" w:cs="Times New Roman"/>
          <w:b/>
          <w:bCs/>
          <w:sz w:val="26"/>
          <w:szCs w:val="26"/>
          <w:lang w:eastAsia="ru-RU"/>
        </w:rPr>
      </w:pPr>
    </w:p>
    <w:p w:rsidR="002F0C86" w:rsidRPr="001363DC" w:rsidRDefault="002F0C86" w:rsidP="002F0C86">
      <w:pPr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1363DC">
        <w:rPr>
          <w:rFonts w:eastAsia="Times New Roman" w:cs="Times New Roman"/>
          <w:b/>
          <w:bCs/>
          <w:sz w:val="26"/>
          <w:szCs w:val="26"/>
          <w:lang w:eastAsia="ru-RU"/>
        </w:rPr>
        <w:t>Пояснительная записка</w:t>
      </w:r>
    </w:p>
    <w:p w:rsidR="005F6008" w:rsidRPr="005F6008" w:rsidRDefault="005F6008" w:rsidP="005F6008">
      <w:pPr>
        <w:jc w:val="both"/>
        <w:rPr>
          <w:rFonts w:cs="Times New Roman"/>
          <w:b/>
          <w:sz w:val="26"/>
          <w:szCs w:val="26"/>
        </w:rPr>
      </w:pPr>
      <w:r w:rsidRPr="005F6008">
        <w:rPr>
          <w:rFonts w:cs="Times New Roman"/>
          <w:iCs/>
          <w:spacing w:val="-13"/>
          <w:sz w:val="26"/>
          <w:szCs w:val="26"/>
        </w:rPr>
        <w:t xml:space="preserve">           Рабочая программа внеурочной деятельности «Художественное творчество»</w:t>
      </w:r>
      <w:r>
        <w:rPr>
          <w:rFonts w:cs="Times New Roman"/>
          <w:iCs/>
          <w:spacing w:val="-13"/>
          <w:sz w:val="26"/>
          <w:szCs w:val="26"/>
        </w:rPr>
        <w:t xml:space="preserve"> в 7</w:t>
      </w:r>
      <w:r w:rsidRPr="005F6008">
        <w:rPr>
          <w:rFonts w:cs="Times New Roman"/>
          <w:iCs/>
          <w:spacing w:val="-13"/>
          <w:sz w:val="26"/>
          <w:szCs w:val="26"/>
        </w:rPr>
        <w:t xml:space="preserve"> классе составлено </w:t>
      </w:r>
      <w:r w:rsidRPr="005F6008">
        <w:rPr>
          <w:rFonts w:cs="Times New Roman"/>
          <w:sz w:val="26"/>
          <w:szCs w:val="26"/>
        </w:rPr>
        <w:t xml:space="preserve">в соответствии с новыми требованиями ФГОС начального общего образования второго поколения,  </w:t>
      </w:r>
      <w:r w:rsidRPr="005F6008">
        <w:rPr>
          <w:rStyle w:val="FontStyle21"/>
          <w:rFonts w:ascii="Times New Roman" w:hAnsi="Times New Roman" w:cs="Times New Roman"/>
          <w:b w:val="0"/>
        </w:rPr>
        <w:t xml:space="preserve">«Примерные программы по учебным предметам. Изобразительное искусство, 5-7 классы. Музыка, 5-7 классы. </w:t>
      </w:r>
      <w:proofErr w:type="gramStart"/>
      <w:r w:rsidRPr="005F6008">
        <w:rPr>
          <w:rStyle w:val="FontStyle21"/>
          <w:rFonts w:ascii="Times New Roman" w:hAnsi="Times New Roman" w:cs="Times New Roman"/>
          <w:b w:val="0"/>
        </w:rPr>
        <w:t>Искусство, 8-9 классы: проект. – 2-е изд. – М.: Просвещение, 2011. – 176 с.»; рабочей программы «Изобразительное искусство.</w:t>
      </w:r>
      <w:proofErr w:type="gramEnd"/>
      <w:r w:rsidRPr="005F6008">
        <w:rPr>
          <w:rStyle w:val="FontStyle21"/>
          <w:rFonts w:ascii="Times New Roman" w:hAnsi="Times New Roman" w:cs="Times New Roman"/>
          <w:b w:val="0"/>
        </w:rPr>
        <w:t xml:space="preserve"> Рабочие программы. Предметная линия учебников под редакцией Б.М. </w:t>
      </w:r>
      <w:proofErr w:type="spellStart"/>
      <w:r w:rsidRPr="005F6008">
        <w:rPr>
          <w:rStyle w:val="FontStyle21"/>
          <w:rFonts w:ascii="Times New Roman" w:hAnsi="Times New Roman" w:cs="Times New Roman"/>
          <w:b w:val="0"/>
        </w:rPr>
        <w:t>Неменского</w:t>
      </w:r>
      <w:proofErr w:type="spellEnd"/>
      <w:r w:rsidRPr="005F6008">
        <w:rPr>
          <w:rStyle w:val="FontStyle21"/>
          <w:rFonts w:ascii="Times New Roman" w:hAnsi="Times New Roman" w:cs="Times New Roman"/>
          <w:b w:val="0"/>
        </w:rPr>
        <w:t xml:space="preserve">. 5-8 классы: </w:t>
      </w:r>
      <w:proofErr w:type="spellStart"/>
      <w:r w:rsidRPr="005F6008">
        <w:rPr>
          <w:rStyle w:val="FontStyle21"/>
          <w:rFonts w:ascii="Times New Roman" w:hAnsi="Times New Roman" w:cs="Times New Roman"/>
          <w:b w:val="0"/>
        </w:rPr>
        <w:t>учеб</w:t>
      </w:r>
      <w:proofErr w:type="gramStart"/>
      <w:r w:rsidRPr="005F6008">
        <w:rPr>
          <w:rStyle w:val="FontStyle21"/>
          <w:rFonts w:ascii="Times New Roman" w:hAnsi="Times New Roman" w:cs="Times New Roman"/>
          <w:b w:val="0"/>
        </w:rPr>
        <w:t>.п</w:t>
      </w:r>
      <w:proofErr w:type="gramEnd"/>
      <w:r w:rsidRPr="005F6008">
        <w:rPr>
          <w:rStyle w:val="FontStyle21"/>
          <w:rFonts w:ascii="Times New Roman" w:hAnsi="Times New Roman" w:cs="Times New Roman"/>
          <w:b w:val="0"/>
        </w:rPr>
        <w:t>особие</w:t>
      </w:r>
      <w:proofErr w:type="spellEnd"/>
      <w:r w:rsidRPr="005F6008">
        <w:rPr>
          <w:rStyle w:val="FontStyle21"/>
          <w:rFonts w:ascii="Times New Roman" w:hAnsi="Times New Roman" w:cs="Times New Roman"/>
          <w:b w:val="0"/>
        </w:rPr>
        <w:t xml:space="preserve"> для </w:t>
      </w:r>
      <w:proofErr w:type="spellStart"/>
      <w:r w:rsidRPr="005F6008">
        <w:rPr>
          <w:rStyle w:val="FontStyle21"/>
          <w:rFonts w:ascii="Times New Roman" w:hAnsi="Times New Roman" w:cs="Times New Roman"/>
          <w:b w:val="0"/>
        </w:rPr>
        <w:t>общеобразоват</w:t>
      </w:r>
      <w:proofErr w:type="spellEnd"/>
      <w:r w:rsidRPr="005F6008">
        <w:rPr>
          <w:rStyle w:val="FontStyle21"/>
          <w:rFonts w:ascii="Times New Roman" w:hAnsi="Times New Roman" w:cs="Times New Roman"/>
          <w:b w:val="0"/>
        </w:rPr>
        <w:t xml:space="preserve">. организаций/[Б.М. </w:t>
      </w:r>
      <w:proofErr w:type="spellStart"/>
      <w:r w:rsidRPr="005F6008">
        <w:rPr>
          <w:rStyle w:val="FontStyle21"/>
          <w:rFonts w:ascii="Times New Roman" w:hAnsi="Times New Roman" w:cs="Times New Roman"/>
          <w:b w:val="0"/>
        </w:rPr>
        <w:t>Неменский</w:t>
      </w:r>
      <w:proofErr w:type="spellEnd"/>
      <w:r w:rsidRPr="005F6008">
        <w:rPr>
          <w:rStyle w:val="FontStyle21"/>
          <w:rFonts w:ascii="Times New Roman" w:hAnsi="Times New Roman" w:cs="Times New Roman"/>
          <w:b w:val="0"/>
        </w:rPr>
        <w:t xml:space="preserve">, Л.А. </w:t>
      </w:r>
      <w:proofErr w:type="spellStart"/>
      <w:r w:rsidRPr="005F6008">
        <w:rPr>
          <w:rStyle w:val="FontStyle21"/>
          <w:rFonts w:ascii="Times New Roman" w:hAnsi="Times New Roman" w:cs="Times New Roman"/>
          <w:b w:val="0"/>
        </w:rPr>
        <w:t>Неменская</w:t>
      </w:r>
      <w:proofErr w:type="spellEnd"/>
      <w:r w:rsidRPr="005F6008">
        <w:rPr>
          <w:rStyle w:val="FontStyle21"/>
          <w:rFonts w:ascii="Times New Roman" w:hAnsi="Times New Roman" w:cs="Times New Roman"/>
          <w:b w:val="0"/>
        </w:rPr>
        <w:t>, Н.А. Горяева, А.С. Питерских]. – 4-е изд. – М.: Просвещение, 2015. – 176 с.)»;</w:t>
      </w:r>
    </w:p>
    <w:p w:rsidR="002F0C86" w:rsidRPr="004C1A1A" w:rsidRDefault="002F0C86" w:rsidP="002F0C86">
      <w:pPr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4C1A1A">
        <w:rPr>
          <w:rFonts w:eastAsia="Times New Roman" w:cs="Times New Roman"/>
          <w:b/>
          <w:sz w:val="26"/>
          <w:szCs w:val="26"/>
          <w:lang w:eastAsia="ru-RU"/>
        </w:rPr>
        <w:t>Общая характеристика курса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>Цели изучения:</w:t>
      </w:r>
    </w:p>
    <w:p w:rsidR="002F0C86" w:rsidRPr="004C1A1A" w:rsidRDefault="002F0C86" w:rsidP="002F0C86">
      <w:pPr>
        <w:widowControl/>
        <w:numPr>
          <w:ilvl w:val="0"/>
          <w:numId w:val="1"/>
        </w:numPr>
        <w:suppressAutoHyphens w:val="0"/>
        <w:ind w:left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формирование у уча</w:t>
      </w:r>
      <w:r>
        <w:rPr>
          <w:rFonts w:eastAsia="Times New Roman" w:cs="Times New Roman"/>
          <w:sz w:val="26"/>
          <w:szCs w:val="26"/>
          <w:lang w:eastAsia="ru-RU"/>
        </w:rPr>
        <w:t>щихся каче</w:t>
      </w:r>
      <w:proofErr w:type="gramStart"/>
      <w:r>
        <w:rPr>
          <w:rFonts w:eastAsia="Times New Roman" w:cs="Times New Roman"/>
          <w:sz w:val="26"/>
          <w:szCs w:val="26"/>
          <w:lang w:eastAsia="ru-RU"/>
        </w:rPr>
        <w:t>ств тв</w:t>
      </w:r>
      <w:proofErr w:type="gramEnd"/>
      <w:r>
        <w:rPr>
          <w:rFonts w:eastAsia="Times New Roman" w:cs="Times New Roman"/>
          <w:sz w:val="26"/>
          <w:szCs w:val="26"/>
          <w:lang w:eastAsia="ru-RU"/>
        </w:rPr>
        <w:t>орчески думающих</w:t>
      </w:r>
      <w:r w:rsidRPr="004C1A1A">
        <w:rPr>
          <w:rFonts w:eastAsia="Times New Roman" w:cs="Times New Roman"/>
          <w:sz w:val="26"/>
          <w:szCs w:val="26"/>
          <w:lang w:eastAsia="ru-RU"/>
        </w:rPr>
        <w:t>, активно действующей и легко адаптирующей личности, которые необходимы для деятельности в новых социально-экономических условиях, начиная от определения потребностей в продукции до ее реализации;</w:t>
      </w:r>
    </w:p>
    <w:p w:rsidR="002F0C86" w:rsidRPr="004C1A1A" w:rsidRDefault="002F0C86" w:rsidP="002F0C86">
      <w:pPr>
        <w:widowControl/>
        <w:numPr>
          <w:ilvl w:val="0"/>
          <w:numId w:val="1"/>
        </w:numPr>
        <w:suppressAutoHyphens w:val="0"/>
        <w:ind w:left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формирование знаний и умений использование средств и путей преобразования материалов и информации в конечный потребительский продукт;</w:t>
      </w:r>
    </w:p>
    <w:p w:rsidR="002F0C86" w:rsidRPr="004C1A1A" w:rsidRDefault="002F0C86" w:rsidP="002F0C86">
      <w:pPr>
        <w:widowControl/>
        <w:numPr>
          <w:ilvl w:val="0"/>
          <w:numId w:val="1"/>
        </w:numPr>
        <w:suppressAutoHyphens w:val="0"/>
        <w:ind w:left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подготовка учащихся к осознанному профессиональному самоопределению в рамках дифференцированного обучения и гуманному достижению жизненных целей;</w:t>
      </w:r>
    </w:p>
    <w:p w:rsidR="002F0C86" w:rsidRPr="004C1A1A" w:rsidRDefault="002F0C86" w:rsidP="002F0C86">
      <w:pPr>
        <w:widowControl/>
        <w:numPr>
          <w:ilvl w:val="0"/>
          <w:numId w:val="1"/>
        </w:numPr>
        <w:suppressAutoHyphens w:val="0"/>
        <w:ind w:left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формирование творческого отношения к качественному осуществлению трудовой деятельности;</w:t>
      </w:r>
    </w:p>
    <w:p w:rsidR="002F0C86" w:rsidRPr="004C1A1A" w:rsidRDefault="002F0C86" w:rsidP="002F0C86">
      <w:pPr>
        <w:widowControl/>
        <w:numPr>
          <w:ilvl w:val="0"/>
          <w:numId w:val="1"/>
        </w:numPr>
        <w:suppressAutoHyphens w:val="0"/>
        <w:ind w:left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развитие разносторонних качеств личности и способности профессиональной адаптации к изменяющимся социально-экономическим условиям.</w:t>
      </w:r>
    </w:p>
    <w:p w:rsidR="002F0C86" w:rsidRPr="004C1A1A" w:rsidRDefault="002F0C86" w:rsidP="002F0C86">
      <w:pPr>
        <w:widowControl/>
        <w:numPr>
          <w:ilvl w:val="0"/>
          <w:numId w:val="1"/>
        </w:numPr>
        <w:suppressAutoHyphens w:val="0"/>
        <w:ind w:left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ознакомление с различными видами декоративно-прикладного искусства;</w:t>
      </w:r>
    </w:p>
    <w:p w:rsidR="002F0C86" w:rsidRPr="004C1A1A" w:rsidRDefault="002F0C86" w:rsidP="002F0C86">
      <w:pPr>
        <w:widowControl/>
        <w:numPr>
          <w:ilvl w:val="0"/>
          <w:numId w:val="1"/>
        </w:numPr>
        <w:suppressAutoHyphens w:val="0"/>
        <w:ind w:left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развитие художественной инициативы;</w:t>
      </w:r>
    </w:p>
    <w:p w:rsidR="002F0C86" w:rsidRPr="004C1A1A" w:rsidRDefault="002F0C86" w:rsidP="002F0C86">
      <w:pPr>
        <w:widowControl/>
        <w:numPr>
          <w:ilvl w:val="0"/>
          <w:numId w:val="1"/>
        </w:numPr>
        <w:suppressAutoHyphens w:val="0"/>
        <w:ind w:left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воспитание привычки к чистоте, сознательному выполнению санитарно-гигиенических правил в быту и на производстве;</w:t>
      </w:r>
    </w:p>
    <w:p w:rsidR="002F0C86" w:rsidRPr="004C1A1A" w:rsidRDefault="002F0C86" w:rsidP="002F0C86">
      <w:pPr>
        <w:widowControl/>
        <w:numPr>
          <w:ilvl w:val="0"/>
          <w:numId w:val="1"/>
        </w:numPr>
        <w:suppressAutoHyphens w:val="0"/>
        <w:ind w:left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воспитание уважения к народным обычаям и традициям;</w:t>
      </w:r>
    </w:p>
    <w:p w:rsidR="002F0C86" w:rsidRPr="004C1A1A" w:rsidRDefault="002F0C86" w:rsidP="002F0C86">
      <w:pPr>
        <w:widowControl/>
        <w:numPr>
          <w:ilvl w:val="0"/>
          <w:numId w:val="1"/>
        </w:numPr>
        <w:suppressAutoHyphens w:val="0"/>
        <w:ind w:left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ознакомление учащихся с профессией дизайнера.</w:t>
      </w:r>
    </w:p>
    <w:p w:rsidR="002F0C86" w:rsidRPr="004C1A1A" w:rsidRDefault="002F0C86" w:rsidP="002F0C86">
      <w:pPr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>Задачи курса:</w:t>
      </w:r>
    </w:p>
    <w:p w:rsidR="002F0C86" w:rsidRPr="004C1A1A" w:rsidRDefault="002F0C86" w:rsidP="002F0C86">
      <w:pPr>
        <w:widowControl/>
        <w:numPr>
          <w:ilvl w:val="0"/>
          <w:numId w:val="2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Познакомить учащихся с основными вопросами теории моды и истории костюма в России и за рубежом.</w:t>
      </w:r>
    </w:p>
    <w:p w:rsidR="002F0C86" w:rsidRPr="004C1A1A" w:rsidRDefault="002F0C86" w:rsidP="002F0C86">
      <w:pPr>
        <w:widowControl/>
        <w:numPr>
          <w:ilvl w:val="0"/>
          <w:numId w:val="2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Дать начальные представления о процессе создания костюма.</w:t>
      </w:r>
    </w:p>
    <w:p w:rsidR="002F0C86" w:rsidRPr="004C1A1A" w:rsidRDefault="002F0C86" w:rsidP="002F0C86">
      <w:pPr>
        <w:widowControl/>
        <w:numPr>
          <w:ilvl w:val="0"/>
          <w:numId w:val="2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Применить полученные знания в практической деятельности по изготовлению и декорированию различных изделий, разработке и реализации индивидуальных и коллективных творческих проектов.</w:t>
      </w:r>
    </w:p>
    <w:p w:rsidR="002F0C86" w:rsidRPr="004C1A1A" w:rsidRDefault="002F0C86" w:rsidP="002F0C86">
      <w:pPr>
        <w:widowControl/>
        <w:numPr>
          <w:ilvl w:val="0"/>
          <w:numId w:val="2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Принять участие в выставках и творческих конкурсах различного уровня</w:t>
      </w:r>
    </w:p>
    <w:p w:rsidR="002F0C86" w:rsidRPr="004C1A1A" w:rsidRDefault="005F6008" w:rsidP="002F0C86">
      <w:pPr>
        <w:tabs>
          <w:tab w:val="num" w:pos="720"/>
        </w:tabs>
        <w:ind w:hanging="360"/>
        <w:jc w:val="both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       Программа  рассчитана</w:t>
      </w:r>
      <w:r w:rsidR="002F0C86" w:rsidRPr="004C1A1A">
        <w:rPr>
          <w:rFonts w:eastAsia="Times New Roman" w:cs="Times New Roman"/>
          <w:sz w:val="26"/>
          <w:szCs w:val="26"/>
          <w:lang w:eastAsia="ru-RU"/>
        </w:rPr>
        <w:t xml:space="preserve"> на 34 часов (1 час в неделю). Реализуется в течение учебного года (7 класс)</w:t>
      </w:r>
    </w:p>
    <w:p w:rsidR="002F0C86" w:rsidRPr="004C1A1A" w:rsidRDefault="002F0C86" w:rsidP="002F0C86">
      <w:pPr>
        <w:tabs>
          <w:tab w:val="num" w:pos="720"/>
        </w:tabs>
        <w:ind w:hanging="36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Занятия творческого объединения «Декоративно-прикладное искусство и дизайн» проводятся во внеурочное время, носят интегрированный характер.</w:t>
      </w:r>
    </w:p>
    <w:p w:rsidR="002F0C86" w:rsidRPr="004C1A1A" w:rsidRDefault="002F0C86" w:rsidP="002F0C86">
      <w:pPr>
        <w:tabs>
          <w:tab w:val="num" w:pos="720"/>
        </w:tabs>
        <w:ind w:hanging="360"/>
        <w:jc w:val="both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     В</w:t>
      </w:r>
      <w:r w:rsidRPr="004C1A1A">
        <w:rPr>
          <w:rFonts w:eastAsia="Times New Roman" w:cs="Times New Roman"/>
          <w:sz w:val="26"/>
          <w:szCs w:val="26"/>
          <w:lang w:eastAsia="ru-RU"/>
        </w:rPr>
        <w:t>неурочная деятельность представлена в виде творческой мастерской. Занятия обеспечивают реализацию основных ид</w:t>
      </w:r>
      <w:r>
        <w:rPr>
          <w:rFonts w:eastAsia="Times New Roman" w:cs="Times New Roman"/>
          <w:sz w:val="26"/>
          <w:szCs w:val="26"/>
          <w:lang w:eastAsia="ru-RU"/>
        </w:rPr>
        <w:t>ей стандарта второго поколения, строя</w:t>
      </w:r>
      <w:r w:rsidRPr="004C1A1A">
        <w:rPr>
          <w:rFonts w:eastAsia="Times New Roman" w:cs="Times New Roman"/>
          <w:sz w:val="26"/>
          <w:szCs w:val="26"/>
          <w:lang w:eastAsia="ru-RU"/>
        </w:rPr>
        <w:t>тся на следующих</w:t>
      </w: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принципах</w:t>
      </w:r>
      <w:r w:rsidRPr="004C1A1A">
        <w:rPr>
          <w:rFonts w:eastAsia="Times New Roman" w:cs="Times New Roman"/>
          <w:sz w:val="26"/>
          <w:szCs w:val="26"/>
          <w:lang w:eastAsia="ru-RU"/>
        </w:rPr>
        <w:t>:</w:t>
      </w:r>
    </w:p>
    <w:p w:rsidR="002F0C86" w:rsidRPr="004C1A1A" w:rsidRDefault="002F0C86" w:rsidP="002F0C86">
      <w:pPr>
        <w:widowControl/>
        <w:numPr>
          <w:ilvl w:val="0"/>
          <w:numId w:val="3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lastRenderedPageBreak/>
        <w:t xml:space="preserve">Личностно ориентированные принципы: </w:t>
      </w:r>
      <w:r w:rsidRPr="004C1A1A">
        <w:rPr>
          <w:rFonts w:eastAsia="Times New Roman" w:cs="Times New Roman"/>
          <w:sz w:val="26"/>
          <w:szCs w:val="26"/>
          <w:lang w:eastAsia="ru-RU"/>
        </w:rPr>
        <w:t>принцип адаптивности; принцип развития; принцип комфортности.</w:t>
      </w:r>
    </w:p>
    <w:p w:rsidR="002F0C86" w:rsidRPr="004C1A1A" w:rsidRDefault="002F0C86" w:rsidP="002F0C86">
      <w:pPr>
        <w:widowControl/>
        <w:numPr>
          <w:ilvl w:val="0"/>
          <w:numId w:val="3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 xml:space="preserve">Культурно ориентированные принципы: </w:t>
      </w:r>
      <w:r w:rsidRPr="004C1A1A">
        <w:rPr>
          <w:rFonts w:eastAsia="Times New Roman" w:cs="Times New Roman"/>
          <w:sz w:val="26"/>
          <w:szCs w:val="26"/>
          <w:lang w:eastAsia="ru-RU"/>
        </w:rPr>
        <w:t>принцип картины мира; принцип целостности содержания образования; принцип систематич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ности; принцип смыслового отношения к миру; принцип ориентировоч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ной функции знаний; принцип опоры на культуру как мировоззрение и как культурный стереотип.</w:t>
      </w:r>
    </w:p>
    <w:p w:rsidR="002F0C86" w:rsidRPr="004C1A1A" w:rsidRDefault="002F0C86" w:rsidP="002F0C86">
      <w:pPr>
        <w:widowControl/>
        <w:numPr>
          <w:ilvl w:val="0"/>
          <w:numId w:val="3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proofErr w:type="spellStart"/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>Деятельностно</w:t>
      </w:r>
      <w:r>
        <w:rPr>
          <w:rFonts w:eastAsia="Times New Roman" w:cs="Times New Roman"/>
          <w:b/>
          <w:bCs/>
          <w:sz w:val="26"/>
          <w:szCs w:val="26"/>
          <w:lang w:eastAsia="ru-RU"/>
        </w:rPr>
        <w:t>-</w:t>
      </w: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>ориентированные</w:t>
      </w:r>
      <w:proofErr w:type="spellEnd"/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принципы: </w:t>
      </w:r>
      <w:r w:rsidRPr="004C1A1A">
        <w:rPr>
          <w:rFonts w:eastAsia="Times New Roman" w:cs="Times New Roman"/>
          <w:sz w:val="26"/>
          <w:szCs w:val="26"/>
          <w:lang w:eastAsia="ru-RU"/>
        </w:rPr>
        <w:t>принцип обучения деятельности; принцип управляемого перехода от деятельности в учебной ситуации к деятельности в жизненной ситуации; принцип перехода от совместной учебно-познавательной деятельности к само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стоятельной деятельности учащегося (зона ближайшего развития); принцип опоры на процессы спонтанного развития; принцип формиро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вания потребности в творчестве и умений творчества.</w:t>
      </w:r>
    </w:p>
    <w:p w:rsidR="002F0C86" w:rsidRPr="004C1A1A" w:rsidRDefault="002F0C86" w:rsidP="002F0C86">
      <w:pPr>
        <w:tabs>
          <w:tab w:val="num" w:pos="720"/>
        </w:tabs>
        <w:ind w:hanging="360"/>
        <w:jc w:val="both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    Для реализации занятий</w:t>
      </w:r>
      <w:r w:rsidRPr="004C1A1A">
        <w:rPr>
          <w:rFonts w:eastAsia="Times New Roman" w:cs="Times New Roman"/>
          <w:sz w:val="26"/>
          <w:szCs w:val="26"/>
          <w:lang w:eastAsia="ru-RU"/>
        </w:rPr>
        <w:t xml:space="preserve"> подобраны такие методы, организационные формы и технологии обучения, которые бы обеспечили овладение учащимися не только предметными знаниями и умениями, но и </w:t>
      </w: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общеучебными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 умениями и способами деятельности.</w:t>
      </w:r>
    </w:p>
    <w:p w:rsidR="002F0C86" w:rsidRPr="004C1A1A" w:rsidRDefault="002F0C86" w:rsidP="002F0C86">
      <w:pPr>
        <w:tabs>
          <w:tab w:val="num" w:pos="720"/>
        </w:tabs>
        <w:ind w:hanging="36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 xml:space="preserve">Ведущими методами </w:t>
      </w:r>
      <w:r w:rsidRPr="004C1A1A">
        <w:rPr>
          <w:rFonts w:eastAsia="Times New Roman" w:cs="Times New Roman"/>
          <w:sz w:val="26"/>
          <w:szCs w:val="26"/>
          <w:lang w:eastAsia="ru-RU"/>
        </w:rPr>
        <w:t xml:space="preserve">обучения являются: </w:t>
      </w:r>
      <w:proofErr w:type="gramStart"/>
      <w:r w:rsidRPr="004C1A1A">
        <w:rPr>
          <w:rFonts w:eastAsia="Times New Roman" w:cs="Times New Roman"/>
          <w:sz w:val="26"/>
          <w:szCs w:val="26"/>
          <w:lang w:eastAsia="ru-RU"/>
        </w:rPr>
        <w:t>объяснительно-иллюстративный</w:t>
      </w:r>
      <w:proofErr w:type="gramEnd"/>
      <w:r w:rsidRPr="004C1A1A">
        <w:rPr>
          <w:rFonts w:eastAsia="Times New Roman" w:cs="Times New Roman"/>
          <w:sz w:val="26"/>
          <w:szCs w:val="26"/>
          <w:lang w:eastAsia="ru-RU"/>
        </w:rPr>
        <w:t>, репродуктивный, исследовательский и проблемно-поисковый</w:t>
      </w:r>
    </w:p>
    <w:p w:rsidR="002F0C86" w:rsidRPr="004C1A1A" w:rsidRDefault="002F0C86" w:rsidP="002F0C86">
      <w:pPr>
        <w:tabs>
          <w:tab w:val="num" w:pos="720"/>
        </w:tabs>
        <w:ind w:hanging="36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>Формы работы</w:t>
      </w:r>
    </w:p>
    <w:p w:rsidR="002F0C86" w:rsidRPr="004C1A1A" w:rsidRDefault="002F0C86" w:rsidP="002F0C86">
      <w:pPr>
        <w:widowControl/>
        <w:numPr>
          <w:ilvl w:val="0"/>
          <w:numId w:val="4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Индивидуальная</w:t>
      </w:r>
    </w:p>
    <w:p w:rsidR="002F0C86" w:rsidRPr="004C1A1A" w:rsidRDefault="002F0C86" w:rsidP="002F0C86">
      <w:pPr>
        <w:widowControl/>
        <w:numPr>
          <w:ilvl w:val="0"/>
          <w:numId w:val="4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Парная</w:t>
      </w:r>
    </w:p>
    <w:p w:rsidR="002F0C86" w:rsidRPr="004C1A1A" w:rsidRDefault="002F0C86" w:rsidP="002F0C86">
      <w:pPr>
        <w:widowControl/>
        <w:numPr>
          <w:ilvl w:val="0"/>
          <w:numId w:val="4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Групповая</w:t>
      </w:r>
    </w:p>
    <w:p w:rsidR="002F0C86" w:rsidRPr="004C1A1A" w:rsidRDefault="002F0C86" w:rsidP="002F0C86">
      <w:pPr>
        <w:widowControl/>
        <w:numPr>
          <w:ilvl w:val="0"/>
          <w:numId w:val="4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Коллективно-творческая работа</w:t>
      </w:r>
    </w:p>
    <w:p w:rsidR="002F0C86" w:rsidRPr="004C1A1A" w:rsidRDefault="002F0C86" w:rsidP="002F0C86">
      <w:pPr>
        <w:widowControl/>
        <w:numPr>
          <w:ilvl w:val="0"/>
          <w:numId w:val="4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Работа с родителями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Формы проведения работы объединения отличаются публичностью, как правило, это выставки, творческие конкурсы.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>Система контроля включает</w:t>
      </w:r>
      <w:r>
        <w:rPr>
          <w:rFonts w:eastAsia="Times New Roman" w:cs="Times New Roman"/>
          <w:b/>
          <w:bCs/>
          <w:sz w:val="26"/>
          <w:szCs w:val="26"/>
          <w:lang w:eastAsia="ru-RU"/>
        </w:rPr>
        <w:t>:</w:t>
      </w:r>
      <w:r w:rsidRPr="004C1A1A">
        <w:rPr>
          <w:rFonts w:eastAsia="Times New Roman" w:cs="Times New Roman"/>
          <w:sz w:val="26"/>
          <w:szCs w:val="26"/>
          <w:lang w:eastAsia="ru-RU"/>
        </w:rPr>
        <w:t xml:space="preserve"> сам</w:t>
      </w:r>
      <w:proofErr w:type="gramStart"/>
      <w:r w:rsidRPr="004C1A1A">
        <w:rPr>
          <w:rFonts w:eastAsia="Times New Roman" w:cs="Times New Roman"/>
          <w:sz w:val="26"/>
          <w:szCs w:val="26"/>
          <w:lang w:eastAsia="ru-RU"/>
        </w:rPr>
        <w:t>о-</w:t>
      </w:r>
      <w:proofErr w:type="gram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взаимо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>-, учительский контроль и позволяет оценить знания, умения и навыки учащихся комплексно по следующим компонентам:</w:t>
      </w:r>
    </w:p>
    <w:p w:rsidR="002F0C86" w:rsidRPr="004C1A1A" w:rsidRDefault="002F0C86" w:rsidP="002F0C86">
      <w:pPr>
        <w:widowControl/>
        <w:numPr>
          <w:ilvl w:val="0"/>
          <w:numId w:val="5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система знаний;</w:t>
      </w:r>
    </w:p>
    <w:p w:rsidR="002F0C86" w:rsidRPr="004C1A1A" w:rsidRDefault="002F0C86" w:rsidP="002F0C86">
      <w:pPr>
        <w:widowControl/>
        <w:numPr>
          <w:ilvl w:val="0"/>
          <w:numId w:val="5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 xml:space="preserve">умения и навыки (предметные и </w:t>
      </w: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общеучебные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>);</w:t>
      </w:r>
    </w:p>
    <w:p w:rsidR="002F0C86" w:rsidRPr="004C1A1A" w:rsidRDefault="002F0C86" w:rsidP="002F0C86">
      <w:pPr>
        <w:widowControl/>
        <w:numPr>
          <w:ilvl w:val="0"/>
          <w:numId w:val="5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способы деятельности (познавательные, информационно-коммуникативные и рефлексивные);</w:t>
      </w:r>
    </w:p>
    <w:p w:rsidR="002F0C86" w:rsidRPr="004C1A1A" w:rsidRDefault="002F0C86" w:rsidP="002F0C86">
      <w:pPr>
        <w:widowControl/>
        <w:numPr>
          <w:ilvl w:val="0"/>
          <w:numId w:val="5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включенность учащегося в учебно-познавательную деятельность и уровень овладения ею (репродуктивный, конструктивный и творческий);</w:t>
      </w:r>
    </w:p>
    <w:p w:rsidR="002F0C86" w:rsidRPr="004C1A1A" w:rsidRDefault="002F0C86" w:rsidP="002F0C86">
      <w:pPr>
        <w:widowControl/>
        <w:numPr>
          <w:ilvl w:val="0"/>
          <w:numId w:val="5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взаимопроверка учащимися друг друга при комплексно-распределительной деятельности в группах;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>Курс</w:t>
      </w:r>
      <w:r w:rsidRPr="004C1A1A">
        <w:rPr>
          <w:rFonts w:eastAsia="Times New Roman" w:cs="Times New Roman"/>
          <w:sz w:val="26"/>
          <w:szCs w:val="26"/>
          <w:lang w:eastAsia="ru-RU"/>
        </w:rPr>
        <w:t xml:space="preserve"> позволяет добиваться следующих </w:t>
      </w: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 xml:space="preserve">результатов </w:t>
      </w:r>
      <w:r w:rsidRPr="004C1A1A">
        <w:rPr>
          <w:rFonts w:eastAsia="Times New Roman" w:cs="Times New Roman"/>
          <w:sz w:val="26"/>
          <w:szCs w:val="26"/>
          <w:lang w:eastAsia="ru-RU"/>
        </w:rPr>
        <w:t>освоения образовательной программы основного общего об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разования: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>Предметные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умение рассказывать о рукотворном мире как результате труда человека;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умение различать предметы рукотворного мира;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выполнять доступные действия по самообслуживанию (сохранять порядок на рабочем месте во время работы и убирать рабочее места по окончанию работы);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использовать приобретенные знания;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lastRenderedPageBreak/>
        <w:t>анализировать изделие (под руководством учителя), определять его назначение;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организовывать рабочее место для выполнения практической работы (под руководством учителя);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понимать приемы безопасного использования ручных инструментов;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экономно размечать материалы по шаблону, через копирку, кальку;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отбирать и выполнять в зависимости от свойств освоенных материалов оптимальные и доступные технологические приемы их ручной обработки;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 xml:space="preserve">анализировать устройство изделия, определять его назначение; 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выполнять практическое задание с опорой на рисунок, схему и инструкцию учителя, создавать самим схемы и изделия;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конструировать и моделировать несложные технические объекты и учебные предметы;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бережно относиться к природе как источнику сырья;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работать по образцу, по мере накопления знаний и умений заниматься творческой деятельностью, создавать творческие работы по собственному замыслу, самостоятельно выбирая материал, способы, прогнозируя результат;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выполнять технологический процесс изготовления изделия с опорой на рисунок, схему (под руководством учителя);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анализировать устройство изделия, определять его назначение и изготавливать (под руководством учителя);</w:t>
      </w:r>
    </w:p>
    <w:p w:rsidR="002F0C86" w:rsidRPr="004C1A1A" w:rsidRDefault="002F0C86" w:rsidP="002F0C86">
      <w:pPr>
        <w:widowControl/>
        <w:numPr>
          <w:ilvl w:val="0"/>
          <w:numId w:val="6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работать в коллективе.</w:t>
      </w:r>
    </w:p>
    <w:p w:rsidR="002F0C86" w:rsidRPr="004C1A1A" w:rsidRDefault="002F0C86" w:rsidP="002F0C8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1A1A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личностные: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i/>
          <w:iCs/>
          <w:sz w:val="26"/>
          <w:szCs w:val="26"/>
          <w:lang w:eastAsia="ru-RU"/>
        </w:rPr>
        <w:t>у учащихся будут сформированы: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1) ответственное отношение к учению;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2) готовность и спо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 xml:space="preserve">собность </w:t>
      </w:r>
      <w:proofErr w:type="gramStart"/>
      <w:r w:rsidRPr="004C1A1A">
        <w:rPr>
          <w:rFonts w:eastAsia="Times New Roman" w:cs="Times New Roman"/>
          <w:sz w:val="26"/>
          <w:szCs w:val="26"/>
          <w:lang w:eastAsia="ru-RU"/>
        </w:rPr>
        <w:t>обучающихся</w:t>
      </w:r>
      <w:proofErr w:type="gram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 к саморазвитию и самообразованию на основе мотивации к обучению и познанию;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 xml:space="preserve">3)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контрпримеры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>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4) начальные навыки адаптации в динамично изменяющемся мире;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 xml:space="preserve">5) экологическая культура: ценностное отношение к природному миру, готовность следовать нормам природоохранного, </w:t>
      </w: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здоровьесберегающего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 поведения;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7) умение контролировать процесс и результат учебной деятельности;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i/>
          <w:iCs/>
          <w:sz w:val="26"/>
          <w:szCs w:val="26"/>
          <w:lang w:eastAsia="ru-RU"/>
        </w:rPr>
        <w:t xml:space="preserve">у учащихся могут быть </w:t>
      </w:r>
      <w:proofErr w:type="gramStart"/>
      <w:r w:rsidRPr="004C1A1A">
        <w:rPr>
          <w:rFonts w:eastAsia="Times New Roman" w:cs="Times New Roman"/>
          <w:i/>
          <w:iCs/>
          <w:sz w:val="26"/>
          <w:szCs w:val="26"/>
          <w:lang w:eastAsia="ru-RU"/>
        </w:rPr>
        <w:t>сформированы</w:t>
      </w:r>
      <w:proofErr w:type="gramEnd"/>
      <w:r w:rsidRPr="004C1A1A">
        <w:rPr>
          <w:rFonts w:eastAsia="Times New Roman" w:cs="Times New Roman"/>
          <w:i/>
          <w:iCs/>
          <w:sz w:val="26"/>
          <w:szCs w:val="26"/>
          <w:lang w:eastAsia="ru-RU"/>
        </w:rPr>
        <w:t>: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i/>
          <w:iCs/>
          <w:sz w:val="26"/>
          <w:szCs w:val="26"/>
          <w:lang w:eastAsia="ru-RU"/>
        </w:rPr>
        <w:t>1)</w:t>
      </w:r>
      <w:r w:rsidRPr="004C1A1A">
        <w:rPr>
          <w:rFonts w:eastAsia="Times New Roman" w:cs="Times New Roman"/>
          <w:sz w:val="26"/>
          <w:szCs w:val="26"/>
          <w:lang w:eastAsia="ru-RU"/>
        </w:rPr>
        <w:t xml:space="preserve"> первоначальные представления о технологии как сфере человеческой деятельности, об этапах её развития, о её значимости для развития цивилизации;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2) коммуникативная компетентность в об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щении и сотрудничестве со сверстниками в образовательной, учебно-исследовательской, творче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ской и других видах деятельности;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3) критичность мышления, умение распознавать логически некорректные высказывания, отличать гипотезу от факта;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 xml:space="preserve">4) </w:t>
      </w: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креативность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 мышления, инициативы, находчивости, активности при решении технологических задач;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proofErr w:type="spellStart"/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>Метапредметные</w:t>
      </w:r>
      <w:proofErr w:type="spellEnd"/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>:</w:t>
      </w:r>
    </w:p>
    <w:p w:rsidR="002F0C86" w:rsidRPr="004C1A1A" w:rsidRDefault="002F0C86" w:rsidP="002F0C8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1A1A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регулятивные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1) формулировать и удерживать учебную задачу;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lastRenderedPageBreak/>
        <w:t>2) выбирать действия в соответствии с поставленной задачей и условиями её реализации;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3)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4) составлять план и последовательность действий;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5) осуществлять контроль по образцу и вносить не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обходимые коррективы;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6)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7) сличать способ действия и его результат с заданным эталоном с целью обнаружения отклонений и отличий от эталона;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i/>
          <w:iCs/>
          <w:sz w:val="26"/>
          <w:szCs w:val="26"/>
          <w:lang w:eastAsia="ru-RU"/>
        </w:rPr>
        <w:t>учащиеся получат возможность научиться: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1) определять последовательность промежуточных целей и соответствующих им действий с учётом конечного результата;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2) предвидеть возможности получения конкретного результата при решении задач;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3) осуществлять констатирующий и прогнозирующий контроль по результату и по способу действия;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4) выделять и формулировать то, что усвоено и, что нужно усвоить, определять качество и уровень усвоения;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5) концентрировать волю для преодоления интеллектуальных затруднений и физических препятствий;</w:t>
      </w:r>
    </w:p>
    <w:p w:rsidR="002F0C86" w:rsidRPr="004C1A1A" w:rsidRDefault="002F0C86" w:rsidP="002F0C8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1A1A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познавательные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i/>
          <w:iCs/>
          <w:sz w:val="26"/>
          <w:szCs w:val="26"/>
          <w:lang w:eastAsia="ru-RU"/>
        </w:rPr>
        <w:t>учащиеся научатся: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1) самостоятельно выделять и формулировать познавательную цель;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2) использовать общие приёмы решения задач;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3)применять правила и пользоваться инструкциями и освоенными закономерностями;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4) осуществлять смысловое чтение;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5) создавать, применять и преобразовывать технологические средства, модели и схемы для решения задач;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6) самостоятельно ставить цели, выбирать и соз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давать алгоритмы для решения учебных технологических про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блем;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7) понимать сущность алгоритмических предписаний и уметь действовать в соответствии с предложенным ал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горитмом;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8) понимать и использовать математические сред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ства наглядности (рисунки, схемы и др.) для иллю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страции, интерпретации, аргументации;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9) находить в различных источниках информа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цию, необходимую для решения технологических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i/>
          <w:iCs/>
          <w:sz w:val="26"/>
          <w:szCs w:val="26"/>
          <w:lang w:eastAsia="ru-RU"/>
        </w:rPr>
        <w:t>учащиеся получат возможность научиться: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 xml:space="preserve">1) устанавливать причинно-следственные связи; строить </w:t>
      </w:r>
      <w:proofErr w:type="gramStart"/>
      <w:r w:rsidRPr="004C1A1A">
        <w:rPr>
          <w:rFonts w:eastAsia="Times New Roman" w:cs="Times New Roman"/>
          <w:sz w:val="26"/>
          <w:szCs w:val="26"/>
          <w:lang w:eastAsia="ru-RU"/>
        </w:rPr>
        <w:t>логические рассуждения</w:t>
      </w:r>
      <w:proofErr w:type="gramEnd"/>
      <w:r w:rsidRPr="004C1A1A">
        <w:rPr>
          <w:rFonts w:eastAsia="Times New Roman" w:cs="Times New Roman"/>
          <w:sz w:val="26"/>
          <w:szCs w:val="26"/>
          <w:lang w:eastAsia="ru-RU"/>
        </w:rPr>
        <w:t>, умозаключения (индуктив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ные, дедуктивные и по аналогии) и выводы;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 xml:space="preserve">2) формировать </w:t>
      </w:r>
      <w:proofErr w:type="gramStart"/>
      <w:r w:rsidRPr="004C1A1A">
        <w:rPr>
          <w:rFonts w:eastAsia="Times New Roman" w:cs="Times New Roman"/>
          <w:sz w:val="26"/>
          <w:szCs w:val="26"/>
          <w:lang w:eastAsia="ru-RU"/>
        </w:rPr>
        <w:t>учебную</w:t>
      </w:r>
      <w:proofErr w:type="gram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общепользовательскую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 компе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тентности в области использования информационно-комму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никационных технологий (</w:t>
      </w: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ИКТ-компетентности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>);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3) выдвигать гипотезы при решении учебных задач и понимать необходимость их проверки;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4) планировать и осуществлять деятельность, направленную на решение задач исследовательского характера;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lastRenderedPageBreak/>
        <w:t>5) выбирать наиболее рациональные и эффективные способы решения задач;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6) интерпретировать информацию (структурировать, презентовать полученную информацию, в том числе с помощью ИКТ);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7) оценивать информацию (критическая оценка, оценка достоверности);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8) устанавливать причинно-следственные связи, выстраивать рассуждения, обобщения;</w:t>
      </w:r>
    </w:p>
    <w:p w:rsidR="002F0C86" w:rsidRPr="004C1A1A" w:rsidRDefault="002F0C86" w:rsidP="002F0C8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1A1A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коммуникативные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i/>
          <w:iCs/>
          <w:sz w:val="26"/>
          <w:szCs w:val="26"/>
          <w:lang w:eastAsia="ru-RU"/>
        </w:rPr>
        <w:t>учащиеся научатся: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1) организовывать учебное сотруд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ничество и совместную деятельность с учителем и сверстни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ками: определять цели, распределять функции и роли участ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 xml:space="preserve">ников; 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2) взаимодействовать и находить общие способы работы; работать в группе: находить общее решение и разре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шать конфликты на основе согласования позиций и учёта ин</w:t>
      </w:r>
      <w:r w:rsidRPr="004C1A1A">
        <w:rPr>
          <w:rFonts w:eastAsia="Times New Roman" w:cs="Times New Roman"/>
          <w:sz w:val="26"/>
          <w:szCs w:val="26"/>
          <w:lang w:eastAsia="ru-RU"/>
        </w:rPr>
        <w:softHyphen/>
        <w:t>тересов; слушать партнёра; формулировать, аргументировать и отстаивать своё мнение;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3) прогнозировать возникновение конфликтов при наличии разных точек зрения;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4) разрешать конфликты на основе учёта интересов и позиций всех участников;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5) координировать и принимать различные позиции во взаимодействии;</w:t>
      </w:r>
    </w:p>
    <w:p w:rsidR="002F0C86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6)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2F0C86" w:rsidRPr="004C1A1A" w:rsidRDefault="002F0C86" w:rsidP="002F0C86">
      <w:pPr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2F0C86" w:rsidRPr="004C1A1A" w:rsidRDefault="002F0C86" w:rsidP="002F0C86">
      <w:pPr>
        <w:jc w:val="center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>Содержание программы внеурочной деятельности 7 класс</w:t>
      </w:r>
    </w:p>
    <w:p w:rsidR="002F0C86" w:rsidRDefault="002F0C86" w:rsidP="002F0C86">
      <w:pPr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>Декоративно-прикладное искусство и дизайн - 34 часа</w:t>
      </w:r>
    </w:p>
    <w:p w:rsidR="002F0C86" w:rsidRPr="004C1A1A" w:rsidRDefault="002F0C86" w:rsidP="002F0C86">
      <w:pPr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2F0C86" w:rsidRPr="004C1A1A" w:rsidRDefault="002F0C86" w:rsidP="002F0C86">
      <w:pPr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В рабочей программе выделяется 1раздел</w:t>
      </w:r>
    </w:p>
    <w:tbl>
      <w:tblPr>
        <w:tblpPr w:leftFromText="180" w:rightFromText="180" w:vertAnchor="text" w:horzAnchor="page" w:tblpX="2286" w:tblpY="76"/>
        <w:tblOverlap w:val="never"/>
        <w:tblW w:w="8058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298"/>
        <w:gridCol w:w="1760"/>
      </w:tblGrid>
      <w:tr w:rsidR="002F0C86" w:rsidRPr="004C1A1A" w:rsidTr="002E0EC0">
        <w:trPr>
          <w:tblCellSpacing w:w="0" w:type="dxa"/>
        </w:trPr>
        <w:tc>
          <w:tcPr>
            <w:tcW w:w="6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2F0C86" w:rsidRPr="004C1A1A" w:rsidTr="002E0EC0">
        <w:trPr>
          <w:tblCellSpacing w:w="0" w:type="dxa"/>
        </w:trPr>
        <w:tc>
          <w:tcPr>
            <w:tcW w:w="6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«История и дизайн костюма»</w:t>
            </w:r>
          </w:p>
        </w:tc>
        <w:tc>
          <w:tcPr>
            <w:tcW w:w="1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34</w:t>
            </w:r>
          </w:p>
        </w:tc>
      </w:tr>
      <w:tr w:rsidR="002F0C86" w:rsidRPr="004C1A1A" w:rsidTr="002E0EC0">
        <w:trPr>
          <w:tblCellSpacing w:w="0" w:type="dxa"/>
        </w:trPr>
        <w:tc>
          <w:tcPr>
            <w:tcW w:w="6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34</w:t>
            </w:r>
          </w:p>
        </w:tc>
      </w:tr>
    </w:tbl>
    <w:p w:rsidR="002F0C86" w:rsidRPr="004C1A1A" w:rsidRDefault="002F0C86" w:rsidP="002F0C86">
      <w:pPr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br w:type="textWrapping" w:clear="all"/>
      </w:r>
    </w:p>
    <w:p w:rsidR="002F0C86" w:rsidRPr="00384C6D" w:rsidRDefault="002F0C86" w:rsidP="002F0C86">
      <w:pPr>
        <w:tabs>
          <w:tab w:val="left" w:pos="6750"/>
        </w:tabs>
        <w:jc w:val="both"/>
        <w:rPr>
          <w:rFonts w:eastAsia="Times New Roman" w:cs="Times New Roman"/>
          <w:lang w:eastAsia="ru-RU"/>
        </w:rPr>
      </w:pPr>
    </w:p>
    <w:p w:rsidR="002F0C86" w:rsidRPr="004C1A1A" w:rsidRDefault="002F0C86" w:rsidP="002F0C86">
      <w:pPr>
        <w:jc w:val="center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b/>
          <w:bCs/>
          <w:sz w:val="26"/>
          <w:szCs w:val="26"/>
          <w:lang w:eastAsia="ru-RU"/>
        </w:rPr>
        <w:t xml:space="preserve">Календарно - </w:t>
      </w: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>тематическое планирование 34 часов</w:t>
      </w:r>
    </w:p>
    <w:p w:rsidR="002F0C86" w:rsidRDefault="002F0C86" w:rsidP="002F0C86">
      <w:pPr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>7 класс</w:t>
      </w:r>
    </w:p>
    <w:tbl>
      <w:tblPr>
        <w:tblStyle w:val="a4"/>
        <w:tblW w:w="9571" w:type="dxa"/>
        <w:tblLook w:val="04A0"/>
      </w:tblPr>
      <w:tblGrid>
        <w:gridCol w:w="817"/>
        <w:gridCol w:w="5812"/>
        <w:gridCol w:w="1417"/>
        <w:gridCol w:w="1525"/>
      </w:tblGrid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№</w:t>
            </w:r>
          </w:p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5812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раздела и тем</w:t>
            </w:r>
          </w:p>
        </w:tc>
        <w:tc>
          <w:tcPr>
            <w:tcW w:w="1417" w:type="dxa"/>
          </w:tcPr>
          <w:p w:rsidR="002F0C86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Кол-во</w:t>
            </w:r>
          </w:p>
          <w:p w:rsidR="002F0C86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часов</w:t>
            </w:r>
          </w:p>
        </w:tc>
        <w:tc>
          <w:tcPr>
            <w:tcW w:w="1525" w:type="dxa"/>
          </w:tcPr>
          <w:p w:rsidR="002F0C86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Дата</w:t>
            </w: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Вводное занятие. Что делает дизайнер? (Презентация)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Что такое мода? История моды.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Стиль в костюме. Как появилась одежда.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Костюм Древнего мира. Древний Египет.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Костюм Древней Греции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Костюм Средневековья. Романский стиль.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Костюм Средневековья. Готика.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Костюм эпохи Возрождения. Ренессанс.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Маньеризм в испанской моде.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От барокко до рококо. Эпоха Людовика XV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Мода Французской революции. 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Русский костюм. 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 xml:space="preserve">13 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Модерн.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Основные этапы высокой моды во Франции.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15 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Мода между войнами 1914-1941 г. г.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16 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Мода периода 1945-2015 г.г.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Костюмы народов мира. Декор в костюме.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1A1A">
              <w:rPr>
                <w:rFonts w:eastAsia="Times New Roman" w:cs="Times New Roman"/>
                <w:sz w:val="26"/>
                <w:szCs w:val="26"/>
                <w:lang w:eastAsia="ru-RU"/>
              </w:rPr>
              <w:t>Макетирование костюма.</w:t>
            </w:r>
          </w:p>
        </w:tc>
        <w:tc>
          <w:tcPr>
            <w:tcW w:w="14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25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F0C86" w:rsidTr="002E0EC0">
        <w:tc>
          <w:tcPr>
            <w:tcW w:w="817" w:type="dxa"/>
          </w:tcPr>
          <w:p w:rsidR="002F0C86" w:rsidRPr="004C1A1A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812" w:type="dxa"/>
          </w:tcPr>
          <w:p w:rsidR="002F0C86" w:rsidRPr="004C1A1A" w:rsidRDefault="002F0C86" w:rsidP="002E0EC0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2F0C86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525" w:type="dxa"/>
          </w:tcPr>
          <w:p w:rsidR="002F0C86" w:rsidRDefault="002F0C86" w:rsidP="002E0EC0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F0C86" w:rsidRPr="004C1A1A" w:rsidRDefault="002F0C86" w:rsidP="002F0C86">
      <w:pPr>
        <w:rPr>
          <w:rFonts w:eastAsia="Times New Roman" w:cs="Times New Roman"/>
          <w:sz w:val="26"/>
          <w:szCs w:val="26"/>
          <w:lang w:eastAsia="ru-RU"/>
        </w:rPr>
      </w:pPr>
    </w:p>
    <w:p w:rsidR="002F0C86" w:rsidRPr="004C1A1A" w:rsidRDefault="002F0C86" w:rsidP="002F0C86">
      <w:pPr>
        <w:jc w:val="center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>Литература:</w:t>
      </w:r>
    </w:p>
    <w:p w:rsidR="002F0C86" w:rsidRPr="004C1A1A" w:rsidRDefault="002F0C86" w:rsidP="002F0C86">
      <w:pPr>
        <w:widowControl/>
        <w:numPr>
          <w:ilvl w:val="0"/>
          <w:numId w:val="7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Примерныепрограммы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 по учебным предметам. Технология. 5-9 классы. – М.: Просвещение, 2010.- 96 </w:t>
      </w:r>
      <w:proofErr w:type="gramStart"/>
      <w:r w:rsidRPr="004C1A1A">
        <w:rPr>
          <w:rFonts w:eastAsia="Times New Roman" w:cs="Times New Roman"/>
          <w:sz w:val="26"/>
          <w:szCs w:val="26"/>
          <w:lang w:eastAsia="ru-RU"/>
        </w:rPr>
        <w:t>с</w:t>
      </w:r>
      <w:proofErr w:type="gramEnd"/>
      <w:r w:rsidRPr="004C1A1A">
        <w:rPr>
          <w:rFonts w:eastAsia="Times New Roman" w:cs="Times New Roman"/>
          <w:sz w:val="26"/>
          <w:szCs w:val="26"/>
          <w:lang w:eastAsia="ru-RU"/>
        </w:rPr>
        <w:t>. – (Стандарты второго поколения)</w:t>
      </w:r>
    </w:p>
    <w:p w:rsidR="002F0C86" w:rsidRPr="004C1A1A" w:rsidRDefault="002F0C86" w:rsidP="002F0C86">
      <w:pPr>
        <w:widowControl/>
        <w:numPr>
          <w:ilvl w:val="0"/>
          <w:numId w:val="7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Горяева Н.А., Островская О.В. Декоративно-прикладное искусство в жизни человека: Учебник по изобразительному искусству для 5класса</w:t>
      </w:r>
      <w:proofErr w:type="gramStart"/>
      <w:r w:rsidRPr="004C1A1A">
        <w:rPr>
          <w:rFonts w:eastAsia="Times New Roman" w:cs="Times New Roman"/>
          <w:sz w:val="26"/>
          <w:szCs w:val="26"/>
          <w:lang w:eastAsia="ru-RU"/>
        </w:rPr>
        <w:t>/П</w:t>
      </w:r>
      <w:proofErr w:type="gram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од ред. Б.М. </w:t>
      </w: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Неменского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>.- М.: Просвещение, 2011.</w:t>
      </w:r>
    </w:p>
    <w:p w:rsidR="002F0C86" w:rsidRPr="004C1A1A" w:rsidRDefault="002F0C86" w:rsidP="002F0C86">
      <w:pPr>
        <w:widowControl/>
        <w:numPr>
          <w:ilvl w:val="0"/>
          <w:numId w:val="7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Примерные программы по учебным предметам. Изобразительное искусство. 5-7 классы. Музыка. 5-7 классы. Искусство. 8-9 классы. – М.Просвещение, 2010. – 48с. – (Стандарты второго поколения).</w:t>
      </w:r>
    </w:p>
    <w:p w:rsidR="002F0C86" w:rsidRPr="004C1A1A" w:rsidRDefault="002F0C86" w:rsidP="002F0C86">
      <w:pPr>
        <w:widowControl/>
        <w:numPr>
          <w:ilvl w:val="0"/>
          <w:numId w:val="7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 xml:space="preserve">И.Красильников. Искусство в школе. 2001, №3. Творческое задание на уроках искусства. </w:t>
      </w:r>
    </w:p>
    <w:p w:rsidR="002F0C86" w:rsidRPr="004C1A1A" w:rsidRDefault="002F0C86" w:rsidP="002F0C86">
      <w:pPr>
        <w:widowControl/>
        <w:numPr>
          <w:ilvl w:val="0"/>
          <w:numId w:val="7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Выготский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 Л.С. Воображение и творчество в детском возрасте:</w:t>
      </w:r>
    </w:p>
    <w:p w:rsidR="002F0C86" w:rsidRPr="004C1A1A" w:rsidRDefault="002F0C86" w:rsidP="002F0C86">
      <w:pPr>
        <w:widowControl/>
        <w:numPr>
          <w:ilvl w:val="0"/>
          <w:numId w:val="7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Психологический очерк: Кн. для учителя. 3-е изд. М., 1990.</w:t>
      </w:r>
    </w:p>
    <w:p w:rsidR="002F0C86" w:rsidRPr="004C1A1A" w:rsidRDefault="002F0C86" w:rsidP="002F0C86">
      <w:pPr>
        <w:widowControl/>
        <w:numPr>
          <w:ilvl w:val="0"/>
          <w:numId w:val="7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Хворостов А. С., Декоративно-прикладное искусство в школе. М., 1981.</w:t>
      </w:r>
    </w:p>
    <w:p w:rsidR="002F0C86" w:rsidRPr="004C1A1A" w:rsidRDefault="002F0C86" w:rsidP="002F0C86">
      <w:pPr>
        <w:widowControl/>
        <w:numPr>
          <w:ilvl w:val="0"/>
          <w:numId w:val="7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Окунь А.А. Урок? Мастерская? Или… - СПб</w:t>
      </w:r>
      <w:proofErr w:type="gramStart"/>
      <w:r w:rsidRPr="004C1A1A">
        <w:rPr>
          <w:rFonts w:eastAsia="Times New Roman" w:cs="Times New Roman"/>
          <w:sz w:val="26"/>
          <w:szCs w:val="26"/>
          <w:lang w:eastAsia="ru-RU"/>
        </w:rPr>
        <w:t xml:space="preserve">.: </w:t>
      </w:r>
      <w:proofErr w:type="gramEnd"/>
      <w:r w:rsidRPr="004C1A1A">
        <w:rPr>
          <w:rFonts w:eastAsia="Times New Roman" w:cs="Times New Roman"/>
          <w:sz w:val="26"/>
          <w:szCs w:val="26"/>
          <w:lang w:eastAsia="ru-RU"/>
        </w:rPr>
        <w:t>Просвещение, 2001.</w:t>
      </w:r>
    </w:p>
    <w:p w:rsidR="002F0C86" w:rsidRDefault="002F0C86" w:rsidP="002F0C86">
      <w:pPr>
        <w:widowControl/>
        <w:numPr>
          <w:ilvl w:val="0"/>
          <w:numId w:val="7"/>
        </w:numPr>
        <w:suppressAutoHyphens w:val="0"/>
        <w:jc w:val="both"/>
        <w:rPr>
          <w:rFonts w:eastAsia="Times New Roman" w:cs="Times New Roman"/>
          <w:sz w:val="26"/>
          <w:szCs w:val="26"/>
          <w:lang w:eastAsia="ru-RU"/>
        </w:rPr>
      </w:pP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Селевко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 Г.К. Современные образовательные технологии: Учебное пособие. – М. Народное образование, 1998.</w:t>
      </w:r>
    </w:p>
    <w:p w:rsidR="002F0C86" w:rsidRPr="00AA5ACB" w:rsidRDefault="002F0C86" w:rsidP="002F0C86">
      <w:pPr>
        <w:ind w:left="360"/>
        <w:jc w:val="both"/>
        <w:rPr>
          <w:rFonts w:eastAsia="Times New Roman" w:cs="Times New Roman"/>
          <w:sz w:val="26"/>
          <w:szCs w:val="26"/>
          <w:lang w:eastAsia="ru-RU"/>
        </w:rPr>
      </w:pPr>
      <w:r w:rsidRPr="00AA5ACB">
        <w:rPr>
          <w:rFonts w:eastAsia="Times New Roman" w:cs="Times New Roman"/>
          <w:sz w:val="26"/>
          <w:szCs w:val="26"/>
          <w:lang w:eastAsia="ru-RU"/>
        </w:rPr>
        <w:t xml:space="preserve">10.В.Шультце. Птичьи мотивы. Живопись витражными красками. Арт-Родник,2007г. </w:t>
      </w:r>
    </w:p>
    <w:p w:rsidR="002F0C86" w:rsidRPr="004C1A1A" w:rsidRDefault="002F0C86" w:rsidP="002F0C86">
      <w:pPr>
        <w:tabs>
          <w:tab w:val="left" w:pos="426"/>
        </w:tabs>
        <w:ind w:firstLine="426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11.Журнал «Декор» Роспись по стеклу.3/2008г</w:t>
      </w:r>
      <w:proofErr w:type="gramStart"/>
      <w:r w:rsidRPr="004C1A1A">
        <w:rPr>
          <w:rFonts w:eastAsia="Times New Roman" w:cs="Times New Roman"/>
          <w:sz w:val="26"/>
          <w:szCs w:val="26"/>
          <w:lang w:eastAsia="ru-RU"/>
        </w:rPr>
        <w:t>.О</w:t>
      </w:r>
      <w:proofErr w:type="gramEnd"/>
      <w:r w:rsidRPr="004C1A1A">
        <w:rPr>
          <w:rFonts w:eastAsia="Times New Roman" w:cs="Times New Roman"/>
          <w:sz w:val="26"/>
          <w:szCs w:val="26"/>
          <w:lang w:eastAsia="ru-RU"/>
        </w:rPr>
        <w:t>АО»Гамма. Москва.</w:t>
      </w:r>
    </w:p>
    <w:p w:rsidR="002F0C86" w:rsidRPr="004C1A1A" w:rsidRDefault="002F0C86" w:rsidP="002F0C86">
      <w:pPr>
        <w:tabs>
          <w:tab w:val="left" w:pos="426"/>
        </w:tabs>
        <w:ind w:firstLine="426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12.Е.</w:t>
      </w:r>
      <w:proofErr w:type="gramStart"/>
      <w:r w:rsidRPr="004C1A1A">
        <w:rPr>
          <w:rFonts w:eastAsia="Times New Roman" w:cs="Times New Roman"/>
          <w:sz w:val="26"/>
          <w:szCs w:val="26"/>
          <w:lang w:eastAsia="ru-RU"/>
        </w:rPr>
        <w:t>Каменева</w:t>
      </w:r>
      <w:proofErr w:type="gram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 « Какого цвета радуга» М. «Детская литература» 1987г.</w:t>
      </w:r>
    </w:p>
    <w:p w:rsidR="002F0C86" w:rsidRPr="004C1A1A" w:rsidRDefault="002F0C86" w:rsidP="002F0C86">
      <w:pPr>
        <w:tabs>
          <w:tab w:val="left" w:pos="426"/>
        </w:tabs>
        <w:ind w:firstLine="426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>13.В.П.Сысоев « Александр Дейнека» Ленинград</w:t>
      </w:r>
      <w:proofErr w:type="gramStart"/>
      <w:r w:rsidRPr="004C1A1A">
        <w:rPr>
          <w:rFonts w:eastAsia="Times New Roman" w:cs="Times New Roman"/>
          <w:sz w:val="26"/>
          <w:szCs w:val="26"/>
          <w:lang w:eastAsia="ru-RU"/>
        </w:rPr>
        <w:t xml:space="preserve"> .</w:t>
      </w:r>
      <w:proofErr w:type="gram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 « Аврора»,1982.</w:t>
      </w:r>
    </w:p>
    <w:p w:rsidR="002F0C86" w:rsidRPr="004C1A1A" w:rsidRDefault="002F0C86" w:rsidP="002F0C86">
      <w:pPr>
        <w:tabs>
          <w:tab w:val="left" w:pos="426"/>
        </w:tabs>
        <w:ind w:firstLine="426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 xml:space="preserve">14.А.Вагенер « Декорирование стекла» Москва. </w:t>
      </w: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АРТ-Родник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>. 2012г.</w:t>
      </w:r>
    </w:p>
    <w:p w:rsidR="002F0C86" w:rsidRPr="004C1A1A" w:rsidRDefault="002F0C86" w:rsidP="002F0C86">
      <w:pPr>
        <w:tabs>
          <w:tab w:val="left" w:pos="426"/>
        </w:tabs>
        <w:ind w:firstLine="426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 xml:space="preserve">15.Л.Кибалова, </w:t>
      </w: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О.Гербенова</w:t>
      </w:r>
      <w:proofErr w:type="gramStart"/>
      <w:r w:rsidRPr="004C1A1A">
        <w:rPr>
          <w:rFonts w:eastAsia="Times New Roman" w:cs="Times New Roman"/>
          <w:sz w:val="26"/>
          <w:szCs w:val="26"/>
          <w:lang w:eastAsia="ru-RU"/>
        </w:rPr>
        <w:t>,Л</w:t>
      </w:r>
      <w:proofErr w:type="gramEnd"/>
      <w:r w:rsidRPr="004C1A1A">
        <w:rPr>
          <w:rFonts w:eastAsia="Times New Roman" w:cs="Times New Roman"/>
          <w:sz w:val="26"/>
          <w:szCs w:val="26"/>
          <w:lang w:eastAsia="ru-RU"/>
        </w:rPr>
        <w:t>.Ламарова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 Иллюстрированная энциклопедия Моды. </w:t>
      </w: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Артия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, Прага 1987. </w:t>
      </w:r>
    </w:p>
    <w:p w:rsidR="002F0C86" w:rsidRPr="004C1A1A" w:rsidRDefault="002F0C86" w:rsidP="002F0C86">
      <w:pPr>
        <w:tabs>
          <w:tab w:val="left" w:pos="426"/>
        </w:tabs>
        <w:ind w:firstLine="426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 xml:space="preserve">16.Ф. </w:t>
      </w: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Коммисаржевский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 История костюма.- Минск,1998.</w:t>
      </w:r>
    </w:p>
    <w:p w:rsidR="002F0C86" w:rsidRPr="004C1A1A" w:rsidRDefault="002F0C86" w:rsidP="002F0C86">
      <w:pPr>
        <w:tabs>
          <w:tab w:val="left" w:pos="426"/>
        </w:tabs>
        <w:ind w:firstLine="426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sz w:val="26"/>
          <w:szCs w:val="26"/>
          <w:lang w:eastAsia="ru-RU"/>
        </w:rPr>
        <w:t xml:space="preserve">17.Л. </w:t>
      </w: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Холмянский</w:t>
      </w:r>
      <w:proofErr w:type="spellEnd"/>
      <w:r>
        <w:rPr>
          <w:rFonts w:eastAsia="Times New Roman" w:cs="Times New Roman"/>
          <w:sz w:val="26"/>
          <w:szCs w:val="26"/>
          <w:lang w:eastAsia="ru-RU"/>
        </w:rPr>
        <w:t>,</w:t>
      </w:r>
      <w:r w:rsidRPr="004C1A1A">
        <w:rPr>
          <w:rFonts w:eastAsia="Times New Roman" w:cs="Times New Roman"/>
          <w:sz w:val="26"/>
          <w:szCs w:val="26"/>
          <w:lang w:eastAsia="ru-RU"/>
        </w:rPr>
        <w:t xml:space="preserve"> </w:t>
      </w:r>
      <w:proofErr w:type="spellStart"/>
      <w:r w:rsidRPr="004C1A1A">
        <w:rPr>
          <w:rFonts w:eastAsia="Times New Roman" w:cs="Times New Roman"/>
          <w:sz w:val="26"/>
          <w:szCs w:val="26"/>
          <w:lang w:eastAsia="ru-RU"/>
        </w:rPr>
        <w:t>А.Щипошов</w:t>
      </w:r>
      <w:proofErr w:type="spellEnd"/>
      <w:r w:rsidRPr="004C1A1A">
        <w:rPr>
          <w:rFonts w:eastAsia="Times New Roman" w:cs="Times New Roman"/>
          <w:sz w:val="26"/>
          <w:szCs w:val="26"/>
          <w:lang w:eastAsia="ru-RU"/>
        </w:rPr>
        <w:t xml:space="preserve"> Дизайн. </w:t>
      </w:r>
      <w:proofErr w:type="gramStart"/>
      <w:r w:rsidRPr="004C1A1A">
        <w:rPr>
          <w:rFonts w:eastAsia="Times New Roman" w:cs="Times New Roman"/>
          <w:sz w:val="26"/>
          <w:szCs w:val="26"/>
          <w:lang w:eastAsia="ru-RU"/>
        </w:rPr>
        <w:t>–М</w:t>
      </w:r>
      <w:proofErr w:type="gramEnd"/>
      <w:r w:rsidRPr="004C1A1A">
        <w:rPr>
          <w:rFonts w:eastAsia="Times New Roman" w:cs="Times New Roman"/>
          <w:sz w:val="26"/>
          <w:szCs w:val="26"/>
          <w:lang w:eastAsia="ru-RU"/>
        </w:rPr>
        <w:t>.,1985.</w:t>
      </w:r>
    </w:p>
    <w:p w:rsidR="002F0C86" w:rsidRDefault="002F0C86" w:rsidP="002F0C86">
      <w:pPr>
        <w:ind w:left="284" w:hanging="644"/>
        <w:jc w:val="both"/>
        <w:rPr>
          <w:rFonts w:eastAsia="Times New Roman" w:cs="Times New Roman"/>
          <w:sz w:val="26"/>
          <w:szCs w:val="26"/>
          <w:lang w:eastAsia="ru-RU"/>
        </w:rPr>
      </w:pPr>
      <w:r w:rsidRPr="004C1A1A">
        <w:rPr>
          <w:rFonts w:eastAsia="Times New Roman" w:cs="Times New Roman"/>
          <w:b/>
          <w:bCs/>
          <w:sz w:val="26"/>
          <w:szCs w:val="26"/>
          <w:lang w:eastAsia="ru-RU"/>
        </w:rPr>
        <w:t xml:space="preserve">Технические средства обучения: </w:t>
      </w:r>
    </w:p>
    <w:p w:rsidR="002F0C86" w:rsidRPr="004C1A1A" w:rsidRDefault="002F0C86" w:rsidP="002F0C86">
      <w:pPr>
        <w:ind w:left="284" w:hanging="644"/>
        <w:jc w:val="both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>Компьютер, проектор.</w:t>
      </w:r>
    </w:p>
    <w:p w:rsidR="002F0C86" w:rsidRPr="004C1A1A" w:rsidRDefault="002F0C86" w:rsidP="002F0C86">
      <w:pPr>
        <w:ind w:left="284" w:hanging="644"/>
        <w:rPr>
          <w:rFonts w:eastAsia="Times New Roman" w:cs="Times New Roman"/>
          <w:sz w:val="26"/>
          <w:szCs w:val="26"/>
          <w:lang w:eastAsia="ru-RU"/>
        </w:rPr>
      </w:pPr>
    </w:p>
    <w:p w:rsidR="002F0C86" w:rsidRPr="004C1A1A" w:rsidRDefault="002F0C86" w:rsidP="002F0C86">
      <w:pPr>
        <w:rPr>
          <w:sz w:val="26"/>
          <w:szCs w:val="26"/>
        </w:rPr>
      </w:pPr>
    </w:p>
    <w:p w:rsidR="002B3773" w:rsidRDefault="002B3773"/>
    <w:sectPr w:rsidR="002B3773" w:rsidSect="002B3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;바탕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D5F3C"/>
    <w:multiLevelType w:val="hybridMultilevel"/>
    <w:tmpl w:val="A0A45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76EA4"/>
    <w:multiLevelType w:val="multilevel"/>
    <w:tmpl w:val="CA6AE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95A7F"/>
    <w:multiLevelType w:val="hybridMultilevel"/>
    <w:tmpl w:val="070CC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92FB6"/>
    <w:multiLevelType w:val="multilevel"/>
    <w:tmpl w:val="4F62B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7B137D"/>
    <w:multiLevelType w:val="multilevel"/>
    <w:tmpl w:val="92A4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0B1C46"/>
    <w:multiLevelType w:val="multilevel"/>
    <w:tmpl w:val="CB54D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5E3AAC"/>
    <w:multiLevelType w:val="hybridMultilevel"/>
    <w:tmpl w:val="1C72B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4F150E"/>
    <w:multiLevelType w:val="multilevel"/>
    <w:tmpl w:val="F31C3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935DDC"/>
    <w:multiLevelType w:val="multilevel"/>
    <w:tmpl w:val="040C8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DF2340"/>
    <w:multiLevelType w:val="multilevel"/>
    <w:tmpl w:val="20247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5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2F0C86"/>
    <w:rsid w:val="002B3773"/>
    <w:rsid w:val="002F0C86"/>
    <w:rsid w:val="005F6008"/>
    <w:rsid w:val="00F51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86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2F0C86"/>
    <w:pPr>
      <w:spacing w:before="280" w:after="280" w:line="276" w:lineRule="auto"/>
    </w:pPr>
    <w:rPr>
      <w:rFonts w:eastAsia="Batang;바탕" w:cs="Times New Roman"/>
      <w:color w:val="00000A"/>
      <w:kern w:val="0"/>
      <w:sz w:val="20"/>
      <w:szCs w:val="20"/>
      <w:lang w:eastAsia="ko-KR" w:bidi="ar-SA"/>
    </w:rPr>
  </w:style>
  <w:style w:type="paragraph" w:customStyle="1" w:styleId="p7">
    <w:name w:val="p7"/>
    <w:basedOn w:val="a"/>
    <w:rsid w:val="002F0C86"/>
    <w:pPr>
      <w:spacing w:before="280" w:after="280" w:line="276" w:lineRule="auto"/>
    </w:pPr>
    <w:rPr>
      <w:rFonts w:eastAsia="Batang;바탕" w:cs="Times New Roman"/>
      <w:color w:val="00000A"/>
      <w:kern w:val="0"/>
      <w:sz w:val="20"/>
      <w:szCs w:val="20"/>
      <w:lang w:eastAsia="ko-KR" w:bidi="ar-SA"/>
    </w:rPr>
  </w:style>
  <w:style w:type="paragraph" w:customStyle="1" w:styleId="Default">
    <w:name w:val="Default"/>
    <w:rsid w:val="002F0C86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2F0C86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4">
    <w:name w:val="Table Grid"/>
    <w:basedOn w:val="a1"/>
    <w:uiPriority w:val="59"/>
    <w:rsid w:val="002F0C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 Style21"/>
    <w:rsid w:val="005F6008"/>
    <w:rPr>
      <w:rFonts w:ascii="Franklin Gothic Medium" w:hAnsi="Franklin Gothic Medium" w:cs="Franklin Gothic Medium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2169</Words>
  <Characters>12369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2019-03-15T13:14:00Z</dcterms:created>
  <dcterms:modified xsi:type="dcterms:W3CDTF">2019-03-15T13:29:00Z</dcterms:modified>
</cp:coreProperties>
</file>